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62" w:rsidRPr="009D7127" w:rsidRDefault="00215462" w:rsidP="00215462">
      <w:pPr>
        <w:rPr>
          <w:b/>
          <w:color w:val="538135" w:themeColor="accent6" w:themeShade="BF"/>
          <w:sz w:val="40"/>
          <w:szCs w:val="40"/>
        </w:rPr>
      </w:pPr>
      <w:r w:rsidRPr="009D7127">
        <w:rPr>
          <w:b/>
          <w:color w:val="538135" w:themeColor="accent6" w:themeShade="BF"/>
          <w:sz w:val="40"/>
          <w:szCs w:val="40"/>
        </w:rPr>
        <w:t>Publication Scheme</w:t>
      </w:r>
    </w:p>
    <w:p w:rsidR="009D7127" w:rsidRPr="009D7127" w:rsidRDefault="009D7127" w:rsidP="003A5ECF">
      <w:pPr>
        <w:pStyle w:val="Heading1"/>
        <w:numPr>
          <w:ilvl w:val="0"/>
          <w:numId w:val="8"/>
        </w:numPr>
        <w:spacing w:before="0"/>
      </w:pPr>
      <w:r w:rsidRPr="009D7127">
        <w:t>What is a Publication Scheme?</w:t>
      </w:r>
    </w:p>
    <w:p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rsidR="00215462" w:rsidRPr="00215462" w:rsidRDefault="00215462" w:rsidP="00215462">
      <w:r w:rsidRPr="00215462">
        <w:t xml:space="preserve">The scheme commits </w:t>
      </w:r>
      <w:r w:rsidR="00E37025">
        <w:t>our</w:t>
      </w:r>
      <w:r>
        <w:t xml:space="preserve"> school to</w:t>
      </w:r>
      <w:r w:rsidRPr="00215462">
        <w:t>:</w:t>
      </w:r>
    </w:p>
    <w:p w:rsidR="00215462" w:rsidRPr="00215462" w:rsidRDefault="00215462" w:rsidP="00215462">
      <w:pPr>
        <w:pStyle w:val="ListParagraph"/>
        <w:numPr>
          <w:ilvl w:val="0"/>
          <w:numId w:val="6"/>
        </w:numPr>
      </w:pPr>
      <w:r>
        <w:t>P</w:t>
      </w:r>
      <w:r w:rsidRPr="00215462">
        <w:t>roactively</w:t>
      </w:r>
      <w:r w:rsidR="00E37025">
        <w:t xml:space="preserve">/ </w:t>
      </w:r>
      <w:r>
        <w:t xml:space="preserve">routinely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rsidR="009D7127" w:rsidRDefault="009D7127" w:rsidP="00215462">
      <w:pPr>
        <w:pStyle w:val="ListParagraph"/>
        <w:numPr>
          <w:ilvl w:val="0"/>
          <w:numId w:val="6"/>
        </w:numPr>
      </w:pPr>
      <w:r>
        <w:t>Explain how it will be made available</w:t>
      </w:r>
    </w:p>
    <w:p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rsidR="00215462" w:rsidRPr="00215462" w:rsidRDefault="009D7127" w:rsidP="00215462">
      <w:pPr>
        <w:pStyle w:val="ListParagraph"/>
        <w:numPr>
          <w:ilvl w:val="0"/>
          <w:numId w:val="6"/>
        </w:numPr>
      </w:pPr>
      <w:r>
        <w:t>Explain any fees to be charged for the information</w:t>
      </w:r>
    </w:p>
    <w:p w:rsidR="00215462" w:rsidRDefault="009D7127" w:rsidP="00215462">
      <w:pPr>
        <w:pStyle w:val="ListParagraph"/>
        <w:numPr>
          <w:ilvl w:val="0"/>
          <w:numId w:val="6"/>
        </w:numPr>
      </w:pPr>
      <w:r>
        <w:t>Make this scheme publicly available</w:t>
      </w:r>
    </w:p>
    <w:p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11" w:history="1">
        <w:r w:rsidRPr="009D7127">
          <w:rPr>
            <w:rStyle w:val="Hyperlink"/>
          </w:rPr>
          <w:t>Re-use of Public Sector Information Regulations</w:t>
        </w:r>
      </w:hyperlink>
      <w:r>
        <w:t xml:space="preserve"> (2015))</w:t>
      </w:r>
    </w:p>
    <w:p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rsidR="00215462" w:rsidRPr="00215462" w:rsidRDefault="00215462" w:rsidP="003A5ECF">
      <w:pPr>
        <w:pStyle w:val="Heading1"/>
        <w:numPr>
          <w:ilvl w:val="0"/>
          <w:numId w:val="8"/>
        </w:numPr>
        <w:spacing w:before="0"/>
      </w:pPr>
      <w:r w:rsidRPr="00215462">
        <w:t>Classes of information</w:t>
      </w:r>
    </w:p>
    <w:p w:rsidR="009D7127" w:rsidRPr="00215462" w:rsidRDefault="00D75894" w:rsidP="00215462">
      <w:r>
        <w:t>There are 7 classes of information we hold</w:t>
      </w:r>
      <w:r w:rsidR="00E37025">
        <w:t xml:space="preserve"> (see section 6 for details)</w:t>
      </w:r>
      <w:r>
        <w:t>:</w:t>
      </w:r>
    </w:p>
    <w:p w:rsidR="00215462" w:rsidRPr="00E37025" w:rsidRDefault="00215462" w:rsidP="00D75894">
      <w:pPr>
        <w:pStyle w:val="ListParagraph"/>
        <w:numPr>
          <w:ilvl w:val="0"/>
          <w:numId w:val="9"/>
        </w:numPr>
      </w:pPr>
      <w:r w:rsidRPr="00E37025">
        <w:t>Who we are and what we do.</w:t>
      </w:r>
    </w:p>
    <w:p w:rsidR="00215462" w:rsidRPr="00E37025" w:rsidRDefault="00215462" w:rsidP="00D75894">
      <w:pPr>
        <w:pStyle w:val="ListParagraph"/>
        <w:numPr>
          <w:ilvl w:val="0"/>
          <w:numId w:val="9"/>
        </w:numPr>
      </w:pPr>
      <w:r w:rsidRPr="00E37025">
        <w:t>What we spend and how we spend it.</w:t>
      </w:r>
    </w:p>
    <w:p w:rsidR="00215462" w:rsidRPr="00E37025" w:rsidRDefault="00215462" w:rsidP="00D75894">
      <w:pPr>
        <w:pStyle w:val="ListParagraph"/>
        <w:numPr>
          <w:ilvl w:val="0"/>
          <w:numId w:val="9"/>
        </w:numPr>
      </w:pPr>
      <w:r w:rsidRPr="00E37025">
        <w:t>What our priorities are and how we are doing.</w:t>
      </w:r>
    </w:p>
    <w:p w:rsidR="00215462" w:rsidRPr="00E37025" w:rsidRDefault="00215462" w:rsidP="00D75894">
      <w:pPr>
        <w:pStyle w:val="ListParagraph"/>
        <w:numPr>
          <w:ilvl w:val="0"/>
          <w:numId w:val="9"/>
        </w:numPr>
      </w:pPr>
      <w:r w:rsidRPr="00E37025">
        <w:t>How we make decisions.</w:t>
      </w:r>
    </w:p>
    <w:p w:rsidR="00215462" w:rsidRPr="00E37025" w:rsidRDefault="00215462" w:rsidP="00D75894">
      <w:pPr>
        <w:pStyle w:val="ListParagraph"/>
        <w:numPr>
          <w:ilvl w:val="0"/>
          <w:numId w:val="9"/>
        </w:numPr>
      </w:pPr>
      <w:r w:rsidRPr="00E37025">
        <w:t>Our policies and procedures.</w:t>
      </w:r>
    </w:p>
    <w:p w:rsidR="00215462" w:rsidRPr="00E37025" w:rsidRDefault="00215462" w:rsidP="00D75894">
      <w:pPr>
        <w:pStyle w:val="ListParagraph"/>
        <w:numPr>
          <w:ilvl w:val="0"/>
          <w:numId w:val="9"/>
        </w:numPr>
      </w:pPr>
      <w:r w:rsidRPr="00E37025">
        <w:t>Lists and registers.</w:t>
      </w:r>
    </w:p>
    <w:p w:rsidR="00215462" w:rsidRPr="00E37025" w:rsidRDefault="00215462" w:rsidP="00D75894">
      <w:pPr>
        <w:pStyle w:val="ListParagraph"/>
        <w:numPr>
          <w:ilvl w:val="0"/>
          <w:numId w:val="9"/>
        </w:numPr>
      </w:pPr>
      <w:r w:rsidRPr="00E37025">
        <w:t>The services we offer.</w:t>
      </w:r>
    </w:p>
    <w:p w:rsidR="00215462" w:rsidRPr="00215462" w:rsidRDefault="00215462" w:rsidP="00D75894">
      <w:pPr>
        <w:ind w:left="360"/>
      </w:pPr>
      <w:r w:rsidRPr="00215462">
        <w:t>The classes of information will not generally include:</w:t>
      </w:r>
    </w:p>
    <w:p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rsidR="00215462" w:rsidRPr="00215462" w:rsidRDefault="00215462" w:rsidP="00D75894">
      <w:pPr>
        <w:pStyle w:val="ListParagraph"/>
        <w:numPr>
          <w:ilvl w:val="0"/>
          <w:numId w:val="6"/>
        </w:numPr>
        <w:ind w:left="1080"/>
      </w:pPr>
      <w:r w:rsidRPr="00215462">
        <w:t>Information in draft form.</w:t>
      </w:r>
    </w:p>
    <w:p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rsidR="00D75894" w:rsidRDefault="00D75894" w:rsidP="00D75894">
      <w:pPr>
        <w:pStyle w:val="Heading1"/>
        <w:numPr>
          <w:ilvl w:val="0"/>
          <w:numId w:val="8"/>
        </w:numPr>
      </w:pPr>
      <w:r>
        <w:t>Making Information Available:</w:t>
      </w:r>
    </w:p>
    <w:p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rsidR="00215462" w:rsidRPr="00215462" w:rsidRDefault="00215462" w:rsidP="00215462">
      <w:r w:rsidRPr="00215462">
        <w:t>In exceptional circumstances some information may be available only by viewing in person. Where this manner is specified, contact details will be provided. An appointment to view the information will be arranged within a reasonable timescale.</w:t>
      </w:r>
    </w:p>
    <w:p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rsidR="00D75894" w:rsidRDefault="00D75894" w:rsidP="003A5ECF">
      <w:pPr>
        <w:pStyle w:val="Heading1"/>
        <w:numPr>
          <w:ilvl w:val="0"/>
          <w:numId w:val="8"/>
        </w:numPr>
        <w:spacing w:before="0"/>
      </w:pPr>
      <w:r>
        <w:t>Charging</w:t>
      </w:r>
    </w:p>
    <w:p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rsidR="00215462" w:rsidRPr="00215462" w:rsidRDefault="00215462" w:rsidP="00215462">
      <w:r w:rsidRPr="00215462">
        <w:t>Material which is published and accessed on a website will be provided free of charge.</w:t>
      </w:r>
    </w:p>
    <w:p w:rsidR="00215462" w:rsidRPr="00215462" w:rsidRDefault="00215462" w:rsidP="00215462">
      <w:r w:rsidRPr="00215462">
        <w:t xml:space="preserve">Charges may be made for information subject to a charging regime specified by </w:t>
      </w:r>
      <w:r w:rsidR="00BB4028">
        <w:t>law</w:t>
      </w:r>
      <w:r w:rsidRPr="00215462">
        <w:t>.</w:t>
      </w:r>
    </w:p>
    <w:p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rsidR="00215462" w:rsidRPr="00215462" w:rsidRDefault="00215462" w:rsidP="00D75894">
      <w:pPr>
        <w:pStyle w:val="ListParagraph"/>
        <w:numPr>
          <w:ilvl w:val="0"/>
          <w:numId w:val="6"/>
        </w:numPr>
      </w:pPr>
      <w:r w:rsidRPr="00215462">
        <w:t>photocopying</w:t>
      </w:r>
    </w:p>
    <w:p w:rsidR="00215462" w:rsidRPr="00215462" w:rsidRDefault="00215462" w:rsidP="00D75894">
      <w:pPr>
        <w:pStyle w:val="ListParagraph"/>
        <w:numPr>
          <w:ilvl w:val="0"/>
          <w:numId w:val="6"/>
        </w:numPr>
      </w:pPr>
      <w:r w:rsidRPr="00215462">
        <w:t>postage and packaging</w:t>
      </w:r>
    </w:p>
    <w:p w:rsidR="00215462" w:rsidRPr="00215462" w:rsidRDefault="00215462" w:rsidP="00D75894">
      <w:pPr>
        <w:pStyle w:val="ListParagraph"/>
        <w:numPr>
          <w:ilvl w:val="0"/>
          <w:numId w:val="6"/>
        </w:numPr>
      </w:pPr>
      <w:r w:rsidRPr="00215462">
        <w:t>the costs directly incurred as a result of viewing information</w:t>
      </w:r>
    </w:p>
    <w:p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2"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rsidR="00215462" w:rsidRPr="00215462" w:rsidRDefault="00215462" w:rsidP="00215462">
      <w:r w:rsidRPr="00215462">
        <w:t xml:space="preserve">If a charge is to be made, confirmation of the payment due will be given before the information is provided. Payment </w:t>
      </w:r>
      <w:r w:rsidR="003A5ECF">
        <w:t>will</w:t>
      </w:r>
      <w:r w:rsidRPr="00215462">
        <w:t xml:space="preserve"> be </w:t>
      </w:r>
      <w:r w:rsidR="00D75894">
        <w:t xml:space="preserve">requested prior to provision of </w:t>
      </w:r>
      <w:r w:rsidRPr="00215462">
        <w:t>the information.</w:t>
      </w:r>
    </w:p>
    <w:p w:rsidR="00215462" w:rsidRPr="00215462" w:rsidRDefault="00215462" w:rsidP="00AF326C">
      <w:pPr>
        <w:pStyle w:val="Heading1"/>
        <w:numPr>
          <w:ilvl w:val="0"/>
          <w:numId w:val="8"/>
        </w:numPr>
        <w:spacing w:before="0"/>
      </w:pPr>
      <w:r w:rsidRPr="00215462">
        <w:t>Written requests</w:t>
      </w:r>
    </w:p>
    <w:p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of Information Act.</w:t>
      </w:r>
    </w:p>
    <w:p w:rsidR="00BB4028" w:rsidRDefault="00BB4028">
      <w:r>
        <w:br w:type="page"/>
      </w:r>
    </w:p>
    <w:p w:rsidR="00215462" w:rsidRPr="00BB4028" w:rsidRDefault="00BB4028" w:rsidP="00BB4028">
      <w:pPr>
        <w:pStyle w:val="ListParagraph"/>
        <w:numPr>
          <w:ilvl w:val="0"/>
          <w:numId w:val="8"/>
        </w:numPr>
        <w:rPr>
          <w:b/>
          <w:sz w:val="28"/>
          <w:szCs w:val="28"/>
        </w:rPr>
      </w:pPr>
      <w:r>
        <w:rPr>
          <w:b/>
          <w:sz w:val="28"/>
          <w:szCs w:val="28"/>
        </w:rPr>
        <w:t xml:space="preserve">The Scheme </w:t>
      </w:r>
    </w:p>
    <w:tbl>
      <w:tblPr>
        <w:tblStyle w:val="GridTable4-Accent6"/>
        <w:tblW w:w="5000" w:type="pct"/>
        <w:tblLook w:val="01E0" w:firstRow="1" w:lastRow="1" w:firstColumn="1" w:lastColumn="1" w:noHBand="0" w:noVBand="0"/>
      </w:tblPr>
      <w:tblGrid>
        <w:gridCol w:w="10195"/>
      </w:tblGrid>
      <w:tr w:rsidR="003A5ECF" w:rsidTr="001740E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 xml:space="preserve">Class 1 - </w:t>
            </w:r>
            <w:r w:rsidRPr="007D07DF">
              <w:rPr>
                <w:sz w:val="28"/>
                <w:szCs w:val="32"/>
              </w:rPr>
              <w:t>Who we are and what we do</w:t>
            </w:r>
          </w:p>
          <w:p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4B20FD">
              <w:t>Information to be published</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3A5ECF">
            <w:r w:rsidRPr="000C02A4">
              <w:t>Who’s who in the school</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Who’s who on the governing body and the basis of their appointment</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Instrument of Government</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Contact details for the Head teacher and for the governing body (named contacts where possible with telephone number and email address (if used))</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School prospectus</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Annual Report</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Staffing structure</w:t>
            </w:r>
          </w:p>
        </w:tc>
      </w:tr>
      <w:tr w:rsidR="003A5ECF"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School session times and term dates</w:t>
            </w:r>
          </w:p>
        </w:tc>
      </w:tr>
    </w:tbl>
    <w:p w:rsidR="00BB4028" w:rsidRDefault="00BB4028"/>
    <w:tbl>
      <w:tblPr>
        <w:tblStyle w:val="GridTable4-Accent6"/>
        <w:tblW w:w="5000" w:type="pct"/>
        <w:tblLook w:val="01E0" w:firstRow="1" w:lastRow="1" w:firstColumn="1" w:lastColumn="1" w:noHBand="0" w:noVBand="0"/>
      </w:tblPr>
      <w:tblGrid>
        <w:gridCol w:w="10195"/>
      </w:tblGrid>
      <w:tr w:rsidR="003A5ECF" w:rsidTr="001740E7">
        <w:trPr>
          <w:cnfStyle w:val="100000000000" w:firstRow="1" w:lastRow="0" w:firstColumn="0" w:lastColumn="0" w:oddVBand="0" w:evenVBand="0" w:oddHBand="0" w:evenHBand="0" w:firstRowFirstColumn="0" w:firstRowLastColumn="0" w:lastRowFirstColumn="0" w:lastRowLastColumn="0"/>
          <w:trHeight w:val="176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 xml:space="preserve">Class 2 – </w:t>
            </w:r>
            <w:r w:rsidRPr="007D07DF">
              <w:rPr>
                <w:sz w:val="28"/>
                <w:szCs w:val="32"/>
              </w:rPr>
              <w:t>What we spend and how we spend it</w:t>
            </w:r>
          </w:p>
          <w:p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Current and previous financial year as a minimum</w:t>
            </w:r>
            <w:r>
              <w:t>.</w:t>
            </w:r>
            <w:r w:rsidR="007D07DF">
              <w:t xml:space="preserve">  </w:t>
            </w:r>
            <w:r>
              <w:t>This information may be available on our website or in hard copy or both.</w:t>
            </w:r>
          </w:p>
        </w:tc>
      </w:tr>
      <w:tr w:rsidR="003A5ECF" w:rsidRPr="00787704"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4B20FD">
              <w:t>Information to be published</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Annual budget plan and financial statements</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Capitalised funding</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Additional funding</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Procurement and projects</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Pay policy</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Staffing and grading structure</w:t>
            </w:r>
          </w:p>
        </w:tc>
      </w:tr>
      <w:tr w:rsidR="003A5ECF"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Governors’ allowances</w:t>
            </w:r>
          </w:p>
        </w:tc>
      </w:tr>
    </w:tbl>
    <w:p w:rsidR="00A20EEA" w:rsidRPr="00AF326C" w:rsidRDefault="00A20EEA">
      <w:pPr>
        <w:rPr>
          <w:sz w:val="2"/>
        </w:rPr>
      </w:pPr>
    </w:p>
    <w:tbl>
      <w:tblPr>
        <w:tblStyle w:val="GridTable4-Accent6"/>
        <w:tblW w:w="5000" w:type="pct"/>
        <w:tblLook w:val="01E0" w:firstRow="1" w:lastRow="1" w:firstColumn="1" w:lastColumn="1" w:noHBand="0" w:noVBand="0"/>
      </w:tblPr>
      <w:tblGrid>
        <w:gridCol w:w="10195"/>
      </w:tblGrid>
      <w:tr w:rsidR="003A5ECF" w:rsidTr="001740E7">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Class 3</w:t>
            </w:r>
            <w:r w:rsidRPr="007D07DF">
              <w:rPr>
                <w:sz w:val="28"/>
                <w:szCs w:val="32"/>
              </w:rPr>
              <w:t xml:space="preserve"> – What our priorities are and how we are doing</w:t>
            </w:r>
          </w:p>
          <w:p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4B20FD">
              <w:t>Information to be published</w:t>
            </w:r>
          </w:p>
        </w:tc>
      </w:tr>
      <w:tr w:rsidR="003A5ECF" w:rsidTr="004B20FD">
        <w:trPr>
          <w:trHeight w:val="1361"/>
        </w:trPr>
        <w:tc>
          <w:tcPr>
            <w:cnfStyle w:val="001000000000" w:firstRow="0" w:lastRow="0" w:firstColumn="1" w:lastColumn="0" w:oddVBand="0" w:evenVBand="0" w:oddHBand="0" w:evenHBand="0" w:firstRowFirstColumn="0" w:firstRowLastColumn="0" w:lastRowFirstColumn="0" w:lastRowLastColumn="0"/>
            <w:tcW w:w="5000" w:type="pct"/>
          </w:tcPr>
          <w:p w:rsidR="003A5ECF" w:rsidRPr="00A20EEA" w:rsidRDefault="003A5ECF" w:rsidP="00247AB5">
            <w:pPr>
              <w:rPr>
                <w:b w:val="0"/>
                <w:i/>
              </w:rPr>
            </w:pPr>
            <w:r w:rsidRPr="00A20EEA">
              <w:rPr>
                <w:i/>
              </w:rPr>
              <w:t>School profile</w:t>
            </w:r>
            <w:r>
              <w:rPr>
                <w:i/>
              </w:rPr>
              <w:t>:</w:t>
            </w:r>
          </w:p>
          <w:p w:rsidR="003A5ECF" w:rsidRPr="000C02A4" w:rsidRDefault="003A5ECF" w:rsidP="00247AB5">
            <w:pPr>
              <w:numPr>
                <w:ilvl w:val="0"/>
                <w:numId w:val="1"/>
              </w:numPr>
            </w:pPr>
            <w:r w:rsidRPr="000C02A4">
              <w:t>Government supplied performance data</w:t>
            </w:r>
          </w:p>
          <w:p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Performance management policy and procedures adopted by the governing body.</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Schools future plans</w:t>
            </w:r>
          </w:p>
        </w:tc>
      </w:tr>
      <w:tr w:rsidR="003A5ECF" w:rsidTr="004B20FD">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Every Child Matters – policies and procedures</w:t>
            </w:r>
          </w:p>
        </w:tc>
      </w:tr>
    </w:tbl>
    <w:p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rsidTr="001740E7">
        <w:trPr>
          <w:cnfStyle w:val="100000000000" w:firstRow="1" w:lastRow="0" w:firstColumn="0" w:lastColumn="0" w:oddVBand="0" w:evenVBand="0" w:oddHBand="0"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Class 4</w:t>
            </w:r>
            <w:r w:rsidRPr="007D07DF">
              <w:rPr>
                <w:sz w:val="28"/>
                <w:szCs w:val="32"/>
              </w:rPr>
              <w:t xml:space="preserve"> – How we make decisions</w:t>
            </w:r>
          </w:p>
          <w:p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4B20FD">
              <w:t>Information to be published</w:t>
            </w:r>
          </w:p>
        </w:tc>
      </w:tr>
      <w:tr w:rsidR="003A5ECF" w:rsidTr="004B20FD">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Admissions policy/decisions (not individual admission decisions)</w:t>
            </w:r>
          </w:p>
        </w:tc>
      </w:tr>
      <w:tr w:rsidR="003A5ECF" w:rsidTr="004B20F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Agendas of meetings of the governing body and (if held) its sub-committees</w:t>
            </w:r>
          </w:p>
        </w:tc>
      </w:tr>
      <w:tr w:rsidR="003A5ECF" w:rsidTr="004B20FD">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 xml:space="preserve">Minutes of meetings (as above) </w:t>
            </w:r>
            <w:r w:rsidRPr="00A20EEA">
              <w:t>–</w:t>
            </w:r>
            <w:r>
              <w:t xml:space="preserve"> </w:t>
            </w:r>
            <w:r w:rsidRPr="00A20EEA">
              <w:t>this will exclude information that is properly regarded as private to the meetings.</w:t>
            </w:r>
          </w:p>
        </w:tc>
      </w:tr>
    </w:tbl>
    <w:p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rsidTr="00654819">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Class 5</w:t>
            </w:r>
            <w:r w:rsidRPr="007D07DF">
              <w:rPr>
                <w:sz w:val="28"/>
                <w:szCs w:val="32"/>
              </w:rPr>
              <w:t xml:space="preserve"> – Our policies and procedures</w:t>
            </w:r>
          </w:p>
          <w:p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rsidTr="004B20F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4B20FD">
              <w:t>Information to be published</w:t>
            </w:r>
          </w:p>
        </w:tc>
      </w:tr>
      <w:tr w:rsidR="003A5ECF" w:rsidTr="004B20FD">
        <w:trPr>
          <w:trHeight w:val="522"/>
        </w:trPr>
        <w:tc>
          <w:tcPr>
            <w:cnfStyle w:val="001000000000" w:firstRow="0" w:lastRow="0" w:firstColumn="1" w:lastColumn="0" w:oddVBand="0" w:evenVBand="0" w:oddHBand="0" w:evenHBand="0" w:firstRowFirstColumn="0" w:firstRowLastColumn="0" w:lastRowFirstColumn="0" w:lastRowLastColumn="0"/>
            <w:tcW w:w="5000" w:type="pct"/>
          </w:tcPr>
          <w:p w:rsidR="003A5ECF" w:rsidRPr="00A20EEA" w:rsidRDefault="003A5ECF" w:rsidP="00AF326C">
            <w:pPr>
              <w:rPr>
                <w:b w:val="0"/>
                <w:i/>
              </w:rPr>
            </w:pPr>
            <w:r w:rsidRPr="00A20EEA">
              <w:rPr>
                <w:i/>
              </w:rPr>
              <w:t>School policies including:</w:t>
            </w:r>
          </w:p>
          <w:p w:rsidR="003A5ECF" w:rsidRPr="000C02A4" w:rsidRDefault="003A5ECF" w:rsidP="00247AB5">
            <w:pPr>
              <w:numPr>
                <w:ilvl w:val="0"/>
                <w:numId w:val="2"/>
              </w:numPr>
            </w:pPr>
            <w:r w:rsidRPr="000C02A4">
              <w:t>Charging and remissions policy</w:t>
            </w:r>
          </w:p>
          <w:p w:rsidR="003A5ECF" w:rsidRPr="000C02A4" w:rsidRDefault="003A5ECF" w:rsidP="00247AB5">
            <w:pPr>
              <w:numPr>
                <w:ilvl w:val="0"/>
                <w:numId w:val="2"/>
              </w:numPr>
            </w:pPr>
            <w:r w:rsidRPr="000C02A4">
              <w:t>Health and Safety</w:t>
            </w:r>
          </w:p>
          <w:p w:rsidR="003A5ECF" w:rsidRPr="000C02A4" w:rsidRDefault="003A5ECF" w:rsidP="00247AB5">
            <w:pPr>
              <w:numPr>
                <w:ilvl w:val="0"/>
                <w:numId w:val="2"/>
              </w:numPr>
            </w:pPr>
            <w:r w:rsidRPr="000C02A4">
              <w:t>Complaints procedure</w:t>
            </w:r>
          </w:p>
          <w:p w:rsidR="003A5ECF" w:rsidRPr="000C02A4" w:rsidRDefault="003A5ECF" w:rsidP="00247AB5">
            <w:pPr>
              <w:numPr>
                <w:ilvl w:val="0"/>
                <w:numId w:val="2"/>
              </w:numPr>
            </w:pPr>
            <w:r w:rsidRPr="000C02A4">
              <w:t>Staff conduct policy</w:t>
            </w:r>
          </w:p>
          <w:p w:rsidR="003A5ECF" w:rsidRPr="000C02A4" w:rsidRDefault="003A5ECF" w:rsidP="00247AB5">
            <w:pPr>
              <w:numPr>
                <w:ilvl w:val="0"/>
                <w:numId w:val="2"/>
              </w:numPr>
            </w:pPr>
            <w:r w:rsidRPr="000C02A4">
              <w:t>Discipline and grievance policies</w:t>
            </w:r>
          </w:p>
          <w:p w:rsidR="003A5ECF" w:rsidRPr="000C02A4" w:rsidRDefault="003A5ECF" w:rsidP="00247AB5">
            <w:pPr>
              <w:numPr>
                <w:ilvl w:val="0"/>
                <w:numId w:val="2"/>
              </w:numPr>
            </w:pPr>
            <w:r w:rsidRPr="000C02A4">
              <w:t>Staffing structure implementation plan</w:t>
            </w:r>
          </w:p>
          <w:p w:rsidR="003A5ECF" w:rsidRPr="000C02A4" w:rsidRDefault="003A5ECF" w:rsidP="00247AB5">
            <w:pPr>
              <w:numPr>
                <w:ilvl w:val="0"/>
                <w:numId w:val="2"/>
              </w:numPr>
            </w:pPr>
            <w:smartTag w:uri="urn:schemas-microsoft-com:office:smarttags" w:element="PersonName">
              <w:r w:rsidRPr="000C02A4">
                <w:t>Info</w:t>
              </w:r>
            </w:smartTag>
            <w:r w:rsidRPr="000C02A4">
              <w:t>rmation request handling policy</w:t>
            </w:r>
          </w:p>
          <w:p w:rsidR="003A5ECF" w:rsidRPr="000C02A4" w:rsidRDefault="003A5ECF" w:rsidP="00247AB5">
            <w:pPr>
              <w:numPr>
                <w:ilvl w:val="0"/>
                <w:numId w:val="2"/>
              </w:numPr>
            </w:pPr>
            <w:r w:rsidRPr="000C02A4">
              <w:t>Equality and diversity (including equal opportunities) policies</w:t>
            </w:r>
          </w:p>
          <w:p w:rsidR="003A5ECF" w:rsidRDefault="003A5ECF" w:rsidP="00247AB5">
            <w:r w:rsidRPr="000C02A4">
              <w:t>Staff recruitment policies</w:t>
            </w:r>
          </w:p>
        </w:tc>
      </w:tr>
      <w:tr w:rsidR="003A5ECF" w:rsidTr="004B20F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00" w:type="pct"/>
          </w:tcPr>
          <w:p w:rsidR="003A5ECF" w:rsidRPr="00A20EEA" w:rsidRDefault="003A5ECF" w:rsidP="00AF326C">
            <w:pPr>
              <w:rPr>
                <w:b w:val="0"/>
                <w:i/>
              </w:rPr>
            </w:pPr>
            <w:r w:rsidRPr="00A20EEA">
              <w:rPr>
                <w:i/>
              </w:rPr>
              <w:t>Pupil and curriculum policies, including:</w:t>
            </w:r>
          </w:p>
          <w:p w:rsidR="003A5ECF" w:rsidRPr="000C02A4" w:rsidRDefault="003A5ECF" w:rsidP="00247AB5">
            <w:pPr>
              <w:numPr>
                <w:ilvl w:val="0"/>
                <w:numId w:val="3"/>
              </w:numPr>
            </w:pPr>
            <w:r w:rsidRPr="000C02A4">
              <w:t>Home-school agreement</w:t>
            </w:r>
          </w:p>
          <w:p w:rsidR="003A5ECF" w:rsidRPr="000C02A4" w:rsidRDefault="003A5ECF" w:rsidP="00247AB5">
            <w:pPr>
              <w:numPr>
                <w:ilvl w:val="0"/>
                <w:numId w:val="3"/>
              </w:numPr>
            </w:pPr>
            <w:r w:rsidRPr="000C02A4">
              <w:t>Curriculum</w:t>
            </w:r>
          </w:p>
          <w:p w:rsidR="003A5ECF" w:rsidRPr="000C02A4" w:rsidRDefault="003A5ECF" w:rsidP="00247AB5">
            <w:pPr>
              <w:numPr>
                <w:ilvl w:val="0"/>
                <w:numId w:val="3"/>
              </w:numPr>
            </w:pPr>
            <w:r w:rsidRPr="000C02A4">
              <w:t>Sex education</w:t>
            </w:r>
          </w:p>
          <w:p w:rsidR="003A5ECF" w:rsidRPr="000C02A4" w:rsidRDefault="003A5ECF" w:rsidP="00247AB5">
            <w:pPr>
              <w:numPr>
                <w:ilvl w:val="0"/>
                <w:numId w:val="3"/>
              </w:numPr>
            </w:pPr>
            <w:r w:rsidRPr="000C02A4">
              <w:t>Special educational needs</w:t>
            </w:r>
          </w:p>
          <w:p w:rsidR="003A5ECF" w:rsidRPr="000C02A4" w:rsidRDefault="003A5ECF" w:rsidP="00247AB5">
            <w:pPr>
              <w:numPr>
                <w:ilvl w:val="0"/>
                <w:numId w:val="3"/>
              </w:numPr>
            </w:pPr>
            <w:r w:rsidRPr="000C02A4">
              <w:t>Accessibility</w:t>
            </w:r>
          </w:p>
          <w:p w:rsidR="003A5ECF" w:rsidRPr="000C02A4" w:rsidRDefault="003A5ECF" w:rsidP="00247AB5">
            <w:pPr>
              <w:numPr>
                <w:ilvl w:val="0"/>
                <w:numId w:val="3"/>
              </w:numPr>
            </w:pPr>
            <w:r w:rsidRPr="000C02A4">
              <w:t>Race equality</w:t>
            </w:r>
          </w:p>
          <w:p w:rsidR="003A5ECF" w:rsidRPr="000C02A4" w:rsidRDefault="003A5ECF" w:rsidP="00247AB5">
            <w:pPr>
              <w:numPr>
                <w:ilvl w:val="0"/>
                <w:numId w:val="3"/>
              </w:numPr>
            </w:pPr>
            <w:r w:rsidRPr="000C02A4">
              <w:t>Collective worship</w:t>
            </w:r>
          </w:p>
          <w:p w:rsidR="003A5ECF" w:rsidRPr="000C02A4" w:rsidRDefault="003A5ECF" w:rsidP="00247AB5">
            <w:pPr>
              <w:numPr>
                <w:ilvl w:val="0"/>
                <w:numId w:val="3"/>
              </w:numPr>
            </w:pPr>
            <w:r w:rsidRPr="000C02A4">
              <w:t xml:space="preserve">Careers education </w:t>
            </w:r>
          </w:p>
          <w:p w:rsidR="003A5ECF" w:rsidRDefault="003A5ECF" w:rsidP="00AF326C">
            <w:pPr>
              <w:pStyle w:val="ListParagraph"/>
              <w:numPr>
                <w:ilvl w:val="0"/>
                <w:numId w:val="3"/>
              </w:numPr>
            </w:pPr>
            <w:r>
              <w:t>Pupil discipline</w:t>
            </w:r>
          </w:p>
        </w:tc>
      </w:tr>
      <w:tr w:rsidR="003A5ECF" w:rsidTr="004B20FD">
        <w:trPr>
          <w:trHeight w:val="1191"/>
        </w:trPr>
        <w:tc>
          <w:tcPr>
            <w:cnfStyle w:val="001000000000" w:firstRow="0" w:lastRow="0" w:firstColumn="1" w:lastColumn="0" w:oddVBand="0" w:evenVBand="0" w:oddHBand="0" w:evenHBand="0" w:firstRowFirstColumn="0" w:firstRowLastColumn="0" w:lastRowFirstColumn="0" w:lastRowLastColumn="0"/>
            <w:tcW w:w="5000" w:type="pct"/>
          </w:tcPr>
          <w:p w:rsidR="003A5ECF" w:rsidRPr="00A20EEA" w:rsidRDefault="003A5ECF" w:rsidP="00AF326C">
            <w:pPr>
              <w:rPr>
                <w:b w:val="0"/>
                <w:i/>
              </w:rPr>
            </w:pPr>
            <w:r w:rsidRPr="00A20EEA">
              <w:rPr>
                <w:i/>
              </w:rPr>
              <w:t>Records management and personal data policies, including:</w:t>
            </w:r>
          </w:p>
          <w:p w:rsidR="003A5ECF" w:rsidRPr="000C02A4" w:rsidRDefault="003A5ECF" w:rsidP="00247AB5">
            <w:pPr>
              <w:numPr>
                <w:ilvl w:val="0"/>
                <w:numId w:val="4"/>
              </w:numPr>
            </w:pPr>
            <w:smartTag w:uri="urn:schemas-microsoft-com:office:smarttags" w:element="PersonName">
              <w:r w:rsidRPr="000C02A4">
                <w:t>Info</w:t>
              </w:r>
            </w:smartTag>
            <w:r w:rsidRPr="000C02A4">
              <w:t>rmation security policies</w:t>
            </w:r>
          </w:p>
          <w:p w:rsidR="003A5ECF" w:rsidRPr="000C02A4" w:rsidRDefault="003A5ECF" w:rsidP="00247AB5">
            <w:pPr>
              <w:numPr>
                <w:ilvl w:val="0"/>
                <w:numId w:val="4"/>
              </w:numPr>
            </w:pPr>
            <w:r w:rsidRPr="000C02A4">
              <w:t>Records retention destruction and archive policies</w:t>
            </w:r>
          </w:p>
          <w:p w:rsidR="003A5ECF" w:rsidRDefault="003A5ECF" w:rsidP="00AF326C">
            <w:pPr>
              <w:pStyle w:val="ListParagraph"/>
              <w:numPr>
                <w:ilvl w:val="0"/>
                <w:numId w:val="4"/>
              </w:numPr>
            </w:pPr>
            <w:r w:rsidRPr="000C02A4">
              <w:t>Data protection (including information sharing policies)</w:t>
            </w:r>
          </w:p>
        </w:tc>
      </w:tr>
      <w:tr w:rsidR="003A5ECF" w:rsidTr="004B20FD">
        <w:trPr>
          <w:cnfStyle w:val="010000000000" w:firstRow="0" w:lastRow="1" w:firstColumn="0" w:lastColumn="0" w:oddVBand="0" w:evenVBand="0" w:oddHBand="0" w:evenHBand="0" w:firstRowFirstColumn="0" w:firstRowLastColumn="0" w:lastRowFirstColumn="0" w:lastRowLastColumn="0"/>
          <w:trHeight w:hRule="exact" w:val="1401"/>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A20EEA">
              <w:rPr>
                <w:i/>
              </w:rPr>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rsidR="00A20EEA" w:rsidRDefault="00A20EEA">
      <w:pPr>
        <w:rPr>
          <w:rStyle w:val="Heading2Char"/>
          <w:sz w:val="28"/>
        </w:rPr>
      </w:pPr>
    </w:p>
    <w:p w:rsidR="00015CE9" w:rsidRPr="007D07DF" w:rsidRDefault="00015CE9">
      <w:pPr>
        <w:rPr>
          <w:rStyle w:val="Heading2Char"/>
          <w:sz w:val="28"/>
        </w:rPr>
      </w:pPr>
    </w:p>
    <w:tbl>
      <w:tblPr>
        <w:tblStyle w:val="GridTable4-Accent6"/>
        <w:tblW w:w="5000" w:type="pct"/>
        <w:tblLook w:val="01E0" w:firstRow="1" w:lastRow="1" w:firstColumn="1" w:lastColumn="1" w:noHBand="0" w:noVBand="0"/>
      </w:tblPr>
      <w:tblGrid>
        <w:gridCol w:w="10195"/>
      </w:tblGrid>
      <w:tr w:rsidR="003A5ECF" w:rsidRPr="007D07DF" w:rsidTr="006548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rStyle w:val="Heading2Char"/>
                <w:sz w:val="28"/>
              </w:rPr>
            </w:pPr>
            <w:r w:rsidRPr="007D07DF">
              <w:rPr>
                <w:rStyle w:val="Heading2Char"/>
                <w:sz w:val="28"/>
              </w:rPr>
              <w:t>Class 6 – Lists and Registers</w:t>
            </w:r>
          </w:p>
          <w:p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rsidTr="00015CE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015CE9">
              <w:t>Information to be published</w:t>
            </w:r>
          </w:p>
        </w:tc>
      </w:tr>
      <w:tr w:rsidR="003A5ECF"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Curriculum circulars and statutory instruments</w:t>
            </w:r>
          </w:p>
        </w:tc>
      </w:tr>
      <w:tr w:rsidR="003A5ECF"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 xml:space="preserve">Disclosure logs </w:t>
            </w:r>
          </w:p>
        </w:tc>
      </w:tr>
      <w:tr w:rsidR="003A5ECF"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247AB5">
            <w:r w:rsidRPr="000C02A4">
              <w:t>Asset register</w:t>
            </w:r>
          </w:p>
        </w:tc>
      </w:tr>
      <w:tr w:rsidR="003A5ECF" w:rsidTr="00015CE9">
        <w:trPr>
          <w:cnfStyle w:val="010000000000" w:firstRow="0" w:lastRow="1"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tcPr>
          <w:p w:rsidR="003A5ECF" w:rsidRDefault="003A5ECF" w:rsidP="00AF326C">
            <w:r w:rsidRPr="000C02A4">
              <w:t>Any information the school is currently legally required to hold in publicly available registers</w:t>
            </w:r>
          </w:p>
          <w:p w:rsidR="003A5ECF" w:rsidRDefault="003A5ECF" w:rsidP="00247AB5">
            <w:r w:rsidRPr="000C02A4">
              <w:t>(This does not include the attendance register)</w:t>
            </w:r>
          </w:p>
        </w:tc>
      </w:tr>
    </w:tbl>
    <w:p w:rsidR="00A20EEA" w:rsidRPr="00AF326C" w:rsidRDefault="00A20EEA">
      <w:pPr>
        <w:rPr>
          <w:sz w:val="8"/>
        </w:rPr>
      </w:pPr>
    </w:p>
    <w:tbl>
      <w:tblPr>
        <w:tblStyle w:val="GridTable4-Accent6"/>
        <w:tblW w:w="5000" w:type="pct"/>
        <w:tblLook w:val="01E0" w:firstRow="1" w:lastRow="1" w:firstColumn="1" w:lastColumn="1" w:noHBand="0" w:noVBand="0"/>
      </w:tblPr>
      <w:tblGrid>
        <w:gridCol w:w="10195"/>
      </w:tblGrid>
      <w:tr w:rsidR="003A5ECF" w:rsidTr="00654819">
        <w:trPr>
          <w:cnfStyle w:val="100000000000" w:firstRow="1" w:lastRow="0" w:firstColumn="0" w:lastColumn="0" w:oddVBand="0" w:evenVBand="0" w:oddHBand="0" w:evenHBand="0" w:firstRowFirstColumn="0" w:firstRowLastColumn="0" w:lastRowFirstColumn="0" w:lastRowLastColumn="0"/>
          <w:trHeight w:hRule="exact" w:val="1588"/>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tcPr>
          <w:p w:rsidR="003A5ECF" w:rsidRPr="007D07DF" w:rsidRDefault="003A5ECF" w:rsidP="00247AB5">
            <w:pPr>
              <w:rPr>
                <w:b w:val="0"/>
                <w:sz w:val="28"/>
                <w:szCs w:val="32"/>
              </w:rPr>
            </w:pPr>
            <w:r w:rsidRPr="007D07DF">
              <w:rPr>
                <w:rStyle w:val="Heading2Char"/>
                <w:sz w:val="28"/>
              </w:rPr>
              <w:t>Class 7</w:t>
            </w:r>
            <w:r w:rsidRPr="007D07DF">
              <w:rPr>
                <w:sz w:val="28"/>
                <w:szCs w:val="32"/>
              </w:rPr>
              <w:t xml:space="preserve"> – The services we offer</w:t>
            </w:r>
          </w:p>
          <w:p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rsidR="003A5ECF" w:rsidRDefault="003A5ECF" w:rsidP="003A5ECF">
            <w:r>
              <w:t>Please note s</w:t>
            </w:r>
            <w:r w:rsidRPr="000C02A4">
              <w:t>ome information may only be available by inspection</w:t>
            </w:r>
            <w:r>
              <w:t>.</w:t>
            </w:r>
          </w:p>
        </w:tc>
      </w:tr>
      <w:tr w:rsidR="003A5ECF" w:rsidRPr="00787704" w:rsidTr="00015CE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000" w:type="pct"/>
          </w:tcPr>
          <w:p w:rsidR="003A5ECF" w:rsidRPr="00787704" w:rsidRDefault="003A5ECF" w:rsidP="003D3623">
            <w:pPr>
              <w:jc w:val="center"/>
              <w:rPr>
                <w:color w:val="FFFFFF" w:themeColor="background1"/>
              </w:rPr>
            </w:pPr>
            <w:r w:rsidRPr="00015CE9">
              <w:t>Information to be published</w:t>
            </w:r>
          </w:p>
        </w:tc>
      </w:tr>
      <w:tr w:rsidR="00382CC9"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Extra-curricular activities</w:t>
            </w:r>
          </w:p>
        </w:tc>
      </w:tr>
      <w:tr w:rsidR="00382CC9"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Out of school clubs</w:t>
            </w:r>
          </w:p>
        </w:tc>
      </w:tr>
      <w:tr w:rsidR="00382CC9"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School publications</w:t>
            </w:r>
          </w:p>
        </w:tc>
      </w:tr>
      <w:tr w:rsidR="00382CC9" w:rsidTr="00015C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Services for which the school is entitled to recover a fee, together with those fees</w:t>
            </w:r>
          </w:p>
        </w:tc>
      </w:tr>
      <w:tr w:rsidR="00382CC9" w:rsidTr="00015CE9">
        <w:trPr>
          <w:trHeight w:hRule="exact" w:val="284"/>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0C02A4">
              <w:t>Leaflets books and newsletters</w:t>
            </w:r>
          </w:p>
        </w:tc>
      </w:tr>
      <w:tr w:rsidR="00382CC9" w:rsidTr="00015CE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247AB5">
            <w:r w:rsidRPr="00382CC9">
              <w:t>How to get a copy &amp; Costs</w:t>
            </w:r>
          </w:p>
        </w:tc>
      </w:tr>
      <w:tr w:rsidR="00382CC9" w:rsidTr="00015CE9">
        <w:trPr>
          <w:cnfStyle w:val="010000000000" w:firstRow="0" w:lastRow="1" w:firstColumn="0" w:lastColumn="0" w:oddVBand="0" w:evenVBand="0" w:oddHBand="0" w:evenHBand="0" w:firstRowFirstColumn="0" w:firstRowLastColumn="0" w:lastRowFirstColumn="0" w:lastRowLastColumn="0"/>
          <w:trHeight w:hRule="exact" w:val="1418"/>
        </w:trPr>
        <w:tc>
          <w:tcPr>
            <w:cnfStyle w:val="001000000000" w:firstRow="0" w:lastRow="0" w:firstColumn="1" w:lastColumn="0" w:oddVBand="0" w:evenVBand="0" w:oddHBand="0" w:evenHBand="0" w:firstRowFirstColumn="0" w:firstRowLastColumn="0" w:lastRowFirstColumn="0" w:lastRowLastColumn="0"/>
            <w:tcW w:w="5000" w:type="pct"/>
          </w:tcPr>
          <w:p w:rsidR="00382CC9" w:rsidRDefault="00382CC9" w:rsidP="00382CC9">
            <w:r>
              <w:t>Where information is available on our website it is free of charge.</w:t>
            </w:r>
          </w:p>
          <w:p w:rsidR="00382CC9" w:rsidRDefault="00382CC9" w:rsidP="00382CC9">
            <w:r>
              <w:t>Where information is not available on our website but forms part of our Publication Scheme it is free of charge</w:t>
            </w:r>
          </w:p>
          <w:p w:rsidR="00382CC9" w:rsidRPr="00382CC9" w:rsidRDefault="00382CC9" w:rsidP="00247AB5">
            <w:r>
              <w:t xml:space="preserve">Where information is available on our website, but you have requested a hard copy a charge can be made to cover costs, please see Charging Schedule below. </w:t>
            </w:r>
          </w:p>
        </w:tc>
      </w:tr>
    </w:tbl>
    <w:p w:rsidR="00215462" w:rsidRDefault="00A20EEA" w:rsidP="00A20EEA">
      <w:pPr>
        <w:pStyle w:val="Heading1"/>
        <w:numPr>
          <w:ilvl w:val="0"/>
          <w:numId w:val="8"/>
        </w:numPr>
      </w:pPr>
      <w:r>
        <w:t>Schedule of Charges</w:t>
      </w:r>
    </w:p>
    <w:p w:rsidR="00215462" w:rsidRDefault="00215462" w:rsidP="00215462">
      <w:r>
        <w:t>This describes how the charges have been arrived at and should be published as part of the guide.</w:t>
      </w:r>
    </w:p>
    <w:tbl>
      <w:tblPr>
        <w:tblStyle w:val="GridTable4-Accent6"/>
        <w:tblW w:w="10201" w:type="dxa"/>
        <w:tblLook w:val="01E0" w:firstRow="1" w:lastRow="1" w:firstColumn="1" w:lastColumn="1" w:noHBand="0" w:noVBand="0"/>
      </w:tblPr>
      <w:tblGrid>
        <w:gridCol w:w="10201"/>
      </w:tblGrid>
      <w:tr w:rsidR="002545AE" w:rsidRPr="000C02A4" w:rsidTr="00654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shd w:val="clear" w:color="auto" w:fill="538135" w:themeFill="accent6" w:themeFillShade="BF"/>
          </w:tcPr>
          <w:p w:rsidR="002545AE" w:rsidRPr="00A20EEA" w:rsidRDefault="002545AE" w:rsidP="00A20EEA">
            <w:pPr>
              <w:jc w:val="center"/>
              <w:rPr>
                <w:b w:val="0"/>
                <w:sz w:val="20"/>
                <w:szCs w:val="20"/>
              </w:rPr>
            </w:pPr>
            <w:r w:rsidRPr="00A20EEA">
              <w:rPr>
                <w:sz w:val="20"/>
                <w:szCs w:val="20"/>
              </w:rPr>
              <w:t>DESCRIPTION</w:t>
            </w:r>
          </w:p>
        </w:tc>
      </w:tr>
      <w:tr w:rsidR="002545AE" w:rsidRPr="000C02A4" w:rsidTr="0025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2545AE" w:rsidRPr="000C02A4" w:rsidRDefault="002545AE" w:rsidP="00247AB5">
            <w:pPr>
              <w:rPr>
                <w:sz w:val="20"/>
                <w:szCs w:val="20"/>
              </w:rPr>
            </w:pPr>
            <w:r w:rsidRPr="000C02A4">
              <w:rPr>
                <w:sz w:val="20"/>
                <w:szCs w:val="20"/>
              </w:rPr>
              <w:t xml:space="preserve">Photocopying/printing @ </w:t>
            </w:r>
            <w:r>
              <w:rPr>
                <w:sz w:val="20"/>
                <w:szCs w:val="20"/>
              </w:rPr>
              <w:t>10</w:t>
            </w:r>
            <w:r w:rsidRPr="000C02A4">
              <w:rPr>
                <w:sz w:val="20"/>
                <w:szCs w:val="20"/>
              </w:rPr>
              <w:t>p per sheet (black &amp; white)</w:t>
            </w:r>
          </w:p>
        </w:tc>
      </w:tr>
      <w:tr w:rsidR="002545AE" w:rsidRPr="000C02A4" w:rsidTr="002545AE">
        <w:tc>
          <w:tcPr>
            <w:cnfStyle w:val="001000000000" w:firstRow="0" w:lastRow="0" w:firstColumn="1" w:lastColumn="0" w:oddVBand="0" w:evenVBand="0" w:oddHBand="0" w:evenHBand="0" w:firstRowFirstColumn="0" w:firstRowLastColumn="0" w:lastRowFirstColumn="0" w:lastRowLastColumn="0"/>
            <w:tcW w:w="10201" w:type="dxa"/>
          </w:tcPr>
          <w:p w:rsidR="002545AE" w:rsidRPr="000C02A4" w:rsidRDefault="002545AE" w:rsidP="00247AB5">
            <w:pPr>
              <w:rPr>
                <w:sz w:val="20"/>
                <w:szCs w:val="20"/>
              </w:rPr>
            </w:pPr>
            <w:r w:rsidRPr="000C02A4">
              <w:rPr>
                <w:sz w:val="20"/>
                <w:szCs w:val="20"/>
              </w:rPr>
              <w:t xml:space="preserve">Photocopying/printing @ </w:t>
            </w:r>
            <w:r>
              <w:rPr>
                <w:sz w:val="20"/>
                <w:szCs w:val="20"/>
              </w:rPr>
              <w:t>15</w:t>
            </w:r>
            <w:r w:rsidRPr="000C02A4">
              <w:rPr>
                <w:sz w:val="20"/>
                <w:szCs w:val="20"/>
              </w:rPr>
              <w:t>p per sheet (colour)</w:t>
            </w:r>
          </w:p>
        </w:tc>
      </w:tr>
      <w:tr w:rsidR="002545AE" w:rsidRPr="000C02A4" w:rsidTr="002545A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2545AE" w:rsidRPr="000C02A4" w:rsidRDefault="002545AE" w:rsidP="00247AB5">
            <w:pPr>
              <w:rPr>
                <w:sz w:val="20"/>
                <w:szCs w:val="20"/>
              </w:rPr>
            </w:pPr>
            <w:r w:rsidRPr="000C02A4">
              <w:rPr>
                <w:sz w:val="20"/>
                <w:szCs w:val="20"/>
              </w:rPr>
              <w:t>Postage</w:t>
            </w:r>
            <w:r>
              <w:rPr>
                <w:sz w:val="20"/>
                <w:szCs w:val="20"/>
              </w:rPr>
              <w:t xml:space="preserve"> – applied at cost of Royal Mail standard 2</w:t>
            </w:r>
            <w:r w:rsidRPr="00382CC9">
              <w:rPr>
                <w:sz w:val="20"/>
                <w:szCs w:val="20"/>
                <w:vertAlign w:val="superscript"/>
              </w:rPr>
              <w:t>nd</w:t>
            </w:r>
            <w:r>
              <w:rPr>
                <w:sz w:val="20"/>
                <w:szCs w:val="20"/>
              </w:rPr>
              <w:t xml:space="preserve"> class post.</w:t>
            </w:r>
          </w:p>
        </w:tc>
      </w:tr>
    </w:tbl>
    <w:p w:rsidR="00215462" w:rsidRDefault="00215462" w:rsidP="00215462">
      <w:pPr>
        <w:rPr>
          <w:sz w:val="20"/>
          <w:szCs w:val="20"/>
        </w:rPr>
      </w:pPr>
    </w:p>
    <w:sectPr w:rsidR="00215462" w:rsidSect="00AF326C">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9BD" w:rsidRDefault="005D39BD">
      <w:pPr>
        <w:spacing w:after="0" w:line="240" w:lineRule="auto"/>
      </w:pPr>
      <w:r>
        <w:separator/>
      </w:r>
    </w:p>
  </w:endnote>
  <w:endnote w:type="continuationSeparator" w:id="0">
    <w:p w:rsidR="005D39BD" w:rsidRDefault="005D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B81" w:rsidRDefault="005D39BD"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25" w:rsidRDefault="00E37025">
    <w:pPr>
      <w:pStyle w:val="Footer"/>
      <w:jc w:val="center"/>
    </w:pPr>
  </w:p>
  <w:p w:rsidR="00761B81" w:rsidRDefault="005355CE" w:rsidP="005355CE">
    <w:pPr>
      <w:pStyle w:val="Footer"/>
      <w:ind w:right="360"/>
      <w:jc w:val="right"/>
    </w:pPr>
    <w:r>
      <w:rPr>
        <w:rFonts w:ascii="Arial" w:hAnsi="Arial" w:cs="Arial"/>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48" w:rsidRDefault="007E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9BD" w:rsidRDefault="005D39BD">
      <w:pPr>
        <w:spacing w:after="0" w:line="240" w:lineRule="auto"/>
      </w:pPr>
      <w:r>
        <w:separator/>
      </w:r>
    </w:p>
  </w:footnote>
  <w:footnote w:type="continuationSeparator" w:id="0">
    <w:p w:rsidR="005D39BD" w:rsidRDefault="005D3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81" w:rsidRDefault="005D39BD">
    <w:pPr>
      <w:pStyle w:val="Header"/>
    </w:pPr>
    <w:r>
      <w:rPr>
        <w:noProof/>
      </w:rPr>
      <w:pict w14:anchorId="09AD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48" w:rsidRDefault="007E7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81" w:rsidRDefault="005D39BD">
    <w:pPr>
      <w:pStyle w:val="Header"/>
    </w:pPr>
    <w:r>
      <w:rPr>
        <w:noProof/>
      </w:rPr>
      <w:pict w14:anchorId="7F76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9C"/>
    <w:rsid w:val="00015CE9"/>
    <w:rsid w:val="001740E7"/>
    <w:rsid w:val="00215462"/>
    <w:rsid w:val="00236734"/>
    <w:rsid w:val="002545AE"/>
    <w:rsid w:val="0027429C"/>
    <w:rsid w:val="00382CC9"/>
    <w:rsid w:val="003A5ECF"/>
    <w:rsid w:val="003C4A39"/>
    <w:rsid w:val="003C7B56"/>
    <w:rsid w:val="003D2F39"/>
    <w:rsid w:val="00425182"/>
    <w:rsid w:val="004B20FD"/>
    <w:rsid w:val="005355CE"/>
    <w:rsid w:val="005D39BD"/>
    <w:rsid w:val="00654819"/>
    <w:rsid w:val="0077331E"/>
    <w:rsid w:val="00787704"/>
    <w:rsid w:val="007D07DF"/>
    <w:rsid w:val="007E7948"/>
    <w:rsid w:val="009D7127"/>
    <w:rsid w:val="00A153B1"/>
    <w:rsid w:val="00A20EEA"/>
    <w:rsid w:val="00AE42F4"/>
    <w:rsid w:val="00AF326C"/>
    <w:rsid w:val="00B3752C"/>
    <w:rsid w:val="00BB4028"/>
    <w:rsid w:val="00BC0500"/>
    <w:rsid w:val="00D138FA"/>
    <w:rsid w:val="00D75894"/>
    <w:rsid w:val="00DE13C1"/>
    <w:rsid w:val="00E26134"/>
    <w:rsid w:val="00E3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080DB018"/>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 w:type="table" w:styleId="GridTable4-Accent6">
    <w:name w:val="Grid Table 4 Accent 6"/>
    <w:basedOn w:val="TableNormal"/>
    <w:uiPriority w:val="49"/>
    <w:rsid w:val="004B20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2" ma:contentTypeDescription="Create a new document." ma:contentTypeScope="" ma:versionID="039b94a2db03e4a6b54810bb432ce1cd">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8c2674fc0a9ea528b03445b4e5da35b0"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80A7-7C78-4408-99A4-51BCFB7A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3.xml><?xml version="1.0" encoding="utf-8"?>
<ds:datastoreItem xmlns:ds="http://schemas.openxmlformats.org/officeDocument/2006/customXml" ds:itemID="{DDA2C9CD-1FD9-47DE-B221-CCCDDBDEAA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FE959-E353-4A89-AD82-C32E8256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Michelle Eyers</cp:lastModifiedBy>
  <cp:revision>1</cp:revision>
  <dcterms:created xsi:type="dcterms:W3CDTF">2020-12-03T11:14:00Z</dcterms:created>
  <dcterms:modified xsi:type="dcterms:W3CDTF">2020-12-03T11:14:00Z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2020-10-16T07:54:12Z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a2aa8f78-1943-48ea-9042-00007c4f72fc</vt:lpwstr>
  </property>
  <property fmtid="{D5CDD505-2E9C-101B-9397-08002B2CF9AE}" pid="9" name="MSIP_Label_39d8be9e-c8d9-4b9c-bd40-2c27cc7ea2e6_ContentBits">
    <vt:lpwstr>0</vt:lpwstr>
  </property>
</Properties>
</file>