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  <w:gridCol w:w="4936"/>
        <w:gridCol w:w="5456"/>
      </w:tblGrid>
      <w:tr w:rsidR="00A86C37" w:rsidRPr="00374FAD" w:rsidTr="00A86C37">
        <w:trPr>
          <w:trHeight w:val="70"/>
        </w:trPr>
        <w:tc>
          <w:tcPr>
            <w:tcW w:w="5338" w:type="dxa"/>
            <w:shd w:val="clear" w:color="auto" w:fill="auto"/>
          </w:tcPr>
          <w:p w:rsidR="00A86C37" w:rsidRPr="00374FAD" w:rsidRDefault="00A86C37" w:rsidP="00B92E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Term 1</w:t>
            </w:r>
          </w:p>
        </w:tc>
        <w:tc>
          <w:tcPr>
            <w:tcW w:w="4936" w:type="dxa"/>
            <w:shd w:val="clear" w:color="auto" w:fill="auto"/>
          </w:tcPr>
          <w:p w:rsidR="00A86C37" w:rsidRPr="00374FAD" w:rsidRDefault="00A86C37" w:rsidP="00B92E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Term 2</w:t>
            </w:r>
          </w:p>
        </w:tc>
        <w:tc>
          <w:tcPr>
            <w:tcW w:w="5456" w:type="dxa"/>
            <w:shd w:val="clear" w:color="auto" w:fill="auto"/>
          </w:tcPr>
          <w:p w:rsidR="00A86C37" w:rsidRPr="00374FAD" w:rsidRDefault="00A86C37" w:rsidP="00B92E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Term 3</w:t>
            </w:r>
          </w:p>
        </w:tc>
      </w:tr>
      <w:tr w:rsidR="00A86C37" w:rsidRPr="006A694A" w:rsidTr="00A86C37">
        <w:trPr>
          <w:trHeight w:val="1884"/>
        </w:trPr>
        <w:tc>
          <w:tcPr>
            <w:tcW w:w="5338" w:type="dxa"/>
            <w:shd w:val="clear" w:color="auto" w:fill="auto"/>
          </w:tcPr>
          <w:p w:rsidR="00A86C37" w:rsidRDefault="00A86C37" w:rsidP="00B92E0C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Class text:</w:t>
            </w:r>
            <w:r w:rsidRPr="006A694A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‘The Day the Crayons Quit’ by Oliver Jeffers</w:t>
            </w:r>
          </w:p>
          <w:p w:rsidR="00A86C37" w:rsidRPr="006A694A" w:rsidRDefault="00A86C37" w:rsidP="00B92E0C">
            <w:pPr>
              <w:rPr>
                <w:rFonts w:ascii="Cambria" w:hAnsi="Cambria"/>
                <w:sz w:val="28"/>
                <w:szCs w:val="28"/>
              </w:rPr>
            </w:pPr>
          </w:p>
          <w:p w:rsidR="00A86C37" w:rsidRPr="006A694A" w:rsidRDefault="00A86C37" w:rsidP="00B92E0C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 w:rsidRPr="006A694A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Conflict and resolution story</w:t>
            </w:r>
          </w:p>
        </w:tc>
        <w:tc>
          <w:tcPr>
            <w:tcW w:w="4936" w:type="dxa"/>
            <w:shd w:val="clear" w:color="auto" w:fill="auto"/>
          </w:tcPr>
          <w:p w:rsidR="00A86C37" w:rsidRPr="006A694A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2E6EBA">
              <w:rPr>
                <w:rFonts w:ascii="Cambria" w:hAnsi="Cambria"/>
                <w:sz w:val="28"/>
                <w:szCs w:val="28"/>
              </w:rPr>
              <w:t>‘Grandpa’s Teeth’ by Rod Clement</w:t>
            </w:r>
          </w:p>
          <w:p w:rsidR="00A86C37" w:rsidRPr="006A694A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86C37" w:rsidRPr="006A694A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Genre an</w:t>
            </w:r>
            <w:r w:rsidRPr="006A694A">
              <w:rPr>
                <w:rFonts w:ascii="Cambria" w:hAnsi="Cambria"/>
                <w:b/>
                <w:sz w:val="28"/>
                <w:szCs w:val="28"/>
              </w:rPr>
              <w:t>d plot structure:</w:t>
            </w:r>
            <w:r w:rsidRPr="00046941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Mystery story / losing tale</w:t>
            </w:r>
          </w:p>
        </w:tc>
        <w:tc>
          <w:tcPr>
            <w:tcW w:w="5456" w:type="dxa"/>
            <w:shd w:val="clear" w:color="auto" w:fill="auto"/>
          </w:tcPr>
          <w:p w:rsidR="00A86C37" w:rsidRDefault="00A86C37" w:rsidP="00B92E0C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‘</w:t>
            </w:r>
            <w:r w:rsidRPr="002E6EBA">
              <w:rPr>
                <w:rFonts w:ascii="Cambria" w:hAnsi="Cambria"/>
                <w:sz w:val="28"/>
                <w:szCs w:val="28"/>
              </w:rPr>
              <w:t>The Lion, The Witch and the Wardrobe’ by C S Lewis</w:t>
            </w:r>
          </w:p>
          <w:p w:rsidR="00A86C37" w:rsidRPr="006A694A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86C37" w:rsidRPr="006A694A" w:rsidRDefault="00A86C37" w:rsidP="00B92E0C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2E6EBA">
              <w:rPr>
                <w:rFonts w:ascii="Cambria" w:hAnsi="Cambria"/>
                <w:sz w:val="28"/>
                <w:szCs w:val="28"/>
              </w:rPr>
              <w:t>Creating setting for a portal story</w:t>
            </w:r>
          </w:p>
        </w:tc>
      </w:tr>
      <w:tr w:rsidR="00A86C37" w:rsidRPr="006A694A" w:rsidTr="00A86C37">
        <w:trPr>
          <w:trHeight w:val="1967"/>
        </w:trPr>
        <w:tc>
          <w:tcPr>
            <w:tcW w:w="5338" w:type="dxa"/>
            <w:shd w:val="clear" w:color="auto" w:fill="auto"/>
          </w:tcPr>
          <w:p w:rsidR="00A86C37" w:rsidRPr="006A694A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921A2B">
              <w:rPr>
                <w:rFonts w:ascii="Cambria" w:hAnsi="Cambria"/>
                <w:sz w:val="28"/>
                <w:szCs w:val="28"/>
              </w:rPr>
              <w:t>‘The Magic Box’ by Kit Wright</w:t>
            </w:r>
          </w:p>
          <w:p w:rsidR="00A86C37" w:rsidRPr="006A694A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86C37" w:rsidRPr="006A694A" w:rsidRDefault="00A86C37" w:rsidP="00B92E0C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921A2B">
              <w:rPr>
                <w:rFonts w:ascii="Cambria" w:hAnsi="Cambria"/>
                <w:sz w:val="28"/>
                <w:szCs w:val="28"/>
              </w:rPr>
              <w:t>Poetry</w:t>
            </w:r>
          </w:p>
        </w:tc>
        <w:tc>
          <w:tcPr>
            <w:tcW w:w="4936" w:type="dxa"/>
            <w:shd w:val="clear" w:color="auto" w:fill="auto"/>
          </w:tcPr>
          <w:p w:rsidR="00A86C37" w:rsidRPr="006A694A" w:rsidRDefault="00A86C37" w:rsidP="002E6EBA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 </w:t>
            </w:r>
            <w:r w:rsidRPr="002E6EBA">
              <w:rPr>
                <w:rFonts w:ascii="Cambria" w:hAnsi="Cambria"/>
                <w:sz w:val="28"/>
                <w:szCs w:val="28"/>
              </w:rPr>
              <w:t>‘Grandpa’s Teeth’ by Rod Clement</w:t>
            </w:r>
          </w:p>
          <w:p w:rsidR="00A86C37" w:rsidRPr="006A694A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86C37" w:rsidRPr="006A694A" w:rsidRDefault="00A86C37" w:rsidP="00B92E0C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2E6EBA">
              <w:rPr>
                <w:rFonts w:ascii="Cambria" w:hAnsi="Cambria"/>
                <w:sz w:val="28"/>
                <w:szCs w:val="28"/>
              </w:rPr>
              <w:t>Persuasion (advertising)</w:t>
            </w:r>
          </w:p>
        </w:tc>
        <w:tc>
          <w:tcPr>
            <w:tcW w:w="5456" w:type="dxa"/>
            <w:shd w:val="clear" w:color="auto" w:fill="auto"/>
          </w:tcPr>
          <w:p w:rsidR="00A86C37" w:rsidRPr="006A694A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Class text: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‘</w:t>
            </w:r>
            <w:r w:rsidRPr="002E6EBA">
              <w:rPr>
                <w:rFonts w:ascii="Cambria" w:hAnsi="Cambria"/>
                <w:sz w:val="28"/>
                <w:szCs w:val="28"/>
              </w:rPr>
              <w:t>The Lion, The Witch and the Wardrobe’ by C S Lewis</w:t>
            </w:r>
          </w:p>
          <w:p w:rsidR="00A86C37" w:rsidRPr="006A694A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86C37" w:rsidRPr="006A694A" w:rsidRDefault="00A86C37" w:rsidP="00B92E0C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 w:rsidRPr="002E6EBA">
              <w:rPr>
                <w:rFonts w:ascii="Cambria" w:hAnsi="Cambria"/>
                <w:sz w:val="28"/>
                <w:szCs w:val="28"/>
              </w:rPr>
              <w:t xml:space="preserve"> Portal story</w:t>
            </w:r>
          </w:p>
        </w:tc>
        <w:bookmarkStart w:id="0" w:name="_GoBack"/>
        <w:bookmarkEnd w:id="0"/>
      </w:tr>
      <w:tr w:rsidR="00A86C37" w:rsidRPr="006A694A" w:rsidTr="00A86C37">
        <w:trPr>
          <w:trHeight w:val="1874"/>
        </w:trPr>
        <w:tc>
          <w:tcPr>
            <w:tcW w:w="5338" w:type="dxa"/>
            <w:shd w:val="clear" w:color="auto" w:fill="auto"/>
          </w:tcPr>
          <w:p w:rsidR="00A86C37" w:rsidRPr="006A694A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921A2B">
              <w:rPr>
                <w:rFonts w:ascii="Cambria" w:hAnsi="Cambria"/>
                <w:sz w:val="28"/>
                <w:szCs w:val="28"/>
              </w:rPr>
              <w:t>En</w:t>
            </w:r>
            <w:r>
              <w:rPr>
                <w:rFonts w:ascii="Cambria" w:hAnsi="Cambria"/>
                <w:sz w:val="28"/>
                <w:szCs w:val="28"/>
              </w:rPr>
              <w:t>id Blyton Adventure series stories such as ‘The Island of Adventure’</w:t>
            </w:r>
          </w:p>
          <w:p w:rsidR="00A86C37" w:rsidRPr="006A694A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86C37" w:rsidRDefault="00A86C37" w:rsidP="00B92E0C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921A2B">
              <w:rPr>
                <w:rFonts w:ascii="Cambria" w:hAnsi="Cambria"/>
                <w:sz w:val="28"/>
                <w:szCs w:val="28"/>
              </w:rPr>
              <w:t>Adventure story / finding tale</w:t>
            </w:r>
          </w:p>
          <w:p w:rsidR="00A86C37" w:rsidRPr="006A694A" w:rsidRDefault="00A86C37" w:rsidP="00B92E0C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36" w:type="dxa"/>
            <w:shd w:val="clear" w:color="auto" w:fill="auto"/>
          </w:tcPr>
          <w:p w:rsidR="00D47FB7" w:rsidRDefault="00D47FB7" w:rsidP="00D47FB7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2E6EBA">
              <w:rPr>
                <w:rFonts w:ascii="Cambria" w:hAnsi="Cambria"/>
                <w:sz w:val="28"/>
                <w:szCs w:val="28"/>
              </w:rPr>
              <w:t>‘Grandpa’s Teeth’ by Rod Clement</w:t>
            </w:r>
          </w:p>
          <w:p w:rsidR="00D47FB7" w:rsidRPr="006A694A" w:rsidRDefault="00D47FB7" w:rsidP="00D47FB7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47FB7" w:rsidRDefault="00D47FB7" w:rsidP="00D47FB7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D47FB7">
              <w:rPr>
                <w:rFonts w:ascii="Cambria" w:hAnsi="Cambria"/>
                <w:sz w:val="28"/>
                <w:szCs w:val="28"/>
              </w:rPr>
              <w:t>Persuasion</w:t>
            </w:r>
          </w:p>
          <w:p w:rsidR="00A86C37" w:rsidRPr="006A694A" w:rsidRDefault="00D47FB7" w:rsidP="00D47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(letter)</w:t>
            </w:r>
            <w:r w:rsidRPr="00D47FB7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</w:tcPr>
          <w:p w:rsidR="00A86C37" w:rsidRDefault="00A86C37" w:rsidP="00B92E0C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>
              <w:rPr>
                <w:rFonts w:ascii="Cambria" w:hAnsi="Cambria"/>
                <w:b/>
                <w:sz w:val="28"/>
                <w:szCs w:val="28"/>
              </w:rPr>
              <w:t>‘</w:t>
            </w:r>
            <w:r w:rsidRPr="002E6EBA">
              <w:rPr>
                <w:rFonts w:ascii="Cambria" w:hAnsi="Cambria"/>
                <w:sz w:val="28"/>
                <w:szCs w:val="28"/>
              </w:rPr>
              <w:t>The Lion, The Witch and the Wardrobe’ by C S Lewis</w:t>
            </w:r>
          </w:p>
          <w:p w:rsidR="00A86C37" w:rsidRPr="006A694A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86C37" w:rsidRPr="006A694A" w:rsidRDefault="00A86C37" w:rsidP="00B92E0C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2E6EBA">
              <w:rPr>
                <w:rFonts w:ascii="Cambria" w:hAnsi="Cambria"/>
                <w:sz w:val="28"/>
                <w:szCs w:val="28"/>
              </w:rPr>
              <w:t>Report about imaginary world</w:t>
            </w:r>
          </w:p>
        </w:tc>
      </w:tr>
      <w:tr w:rsidR="00A86C37" w:rsidRPr="006A694A" w:rsidTr="00A86C37">
        <w:trPr>
          <w:trHeight w:val="2251"/>
        </w:trPr>
        <w:tc>
          <w:tcPr>
            <w:tcW w:w="5338" w:type="dxa"/>
            <w:shd w:val="clear" w:color="auto" w:fill="auto"/>
          </w:tcPr>
          <w:p w:rsidR="00A86C37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Class text:</w:t>
            </w:r>
            <w:r w:rsidR="00D47FB7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D47FB7" w:rsidRPr="00D47FB7">
              <w:rPr>
                <w:rFonts w:ascii="Cambria" w:hAnsi="Cambria"/>
                <w:sz w:val="28"/>
                <w:szCs w:val="28"/>
              </w:rPr>
              <w:t>‘Adventure at Sandy Cove’ by Pie Corbett</w:t>
            </w:r>
          </w:p>
          <w:p w:rsidR="00A86C37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86C37" w:rsidRPr="006A694A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 w:rsidR="00D47FB7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D47FB7" w:rsidRPr="00D47FB7">
              <w:rPr>
                <w:rFonts w:ascii="Cambria" w:hAnsi="Cambria"/>
                <w:sz w:val="28"/>
                <w:szCs w:val="28"/>
              </w:rPr>
              <w:t>Newspaper report</w:t>
            </w:r>
          </w:p>
        </w:tc>
        <w:tc>
          <w:tcPr>
            <w:tcW w:w="4936" w:type="dxa"/>
            <w:shd w:val="clear" w:color="auto" w:fill="auto"/>
          </w:tcPr>
          <w:p w:rsidR="00D47FB7" w:rsidRDefault="00D47FB7" w:rsidP="00D47FB7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2E6EBA">
              <w:rPr>
                <w:rFonts w:ascii="Cambria" w:hAnsi="Cambria"/>
                <w:sz w:val="28"/>
                <w:szCs w:val="28"/>
              </w:rPr>
              <w:t>‘Sound Collector’ by Roger McGough</w:t>
            </w:r>
          </w:p>
          <w:p w:rsidR="00D47FB7" w:rsidRPr="006A694A" w:rsidRDefault="00D47FB7" w:rsidP="00D47FB7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86C37" w:rsidRPr="006A694A" w:rsidRDefault="00D47FB7" w:rsidP="00D47FB7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2E6EBA">
              <w:rPr>
                <w:rFonts w:ascii="Cambria" w:hAnsi="Cambria"/>
                <w:sz w:val="28"/>
                <w:szCs w:val="28"/>
              </w:rPr>
              <w:t>Poetry</w:t>
            </w:r>
          </w:p>
        </w:tc>
        <w:tc>
          <w:tcPr>
            <w:tcW w:w="5456" w:type="dxa"/>
            <w:shd w:val="clear" w:color="auto" w:fill="auto"/>
          </w:tcPr>
          <w:p w:rsidR="00D47FB7" w:rsidRDefault="00A86C37" w:rsidP="00D47FB7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Class text:</w:t>
            </w:r>
            <w:r w:rsidR="00D47FB7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D47FB7">
              <w:rPr>
                <w:rFonts w:ascii="Cambria" w:hAnsi="Cambria"/>
                <w:b/>
                <w:sz w:val="28"/>
                <w:szCs w:val="28"/>
              </w:rPr>
              <w:t>‘</w:t>
            </w:r>
            <w:r w:rsidR="00D47FB7" w:rsidRPr="002E6EBA">
              <w:rPr>
                <w:rFonts w:ascii="Cambria" w:hAnsi="Cambria"/>
                <w:sz w:val="28"/>
                <w:szCs w:val="28"/>
              </w:rPr>
              <w:t>The Lion, The Witch and the Wardrobe’ by C S Lewis</w:t>
            </w:r>
          </w:p>
          <w:p w:rsidR="00A86C37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86C37" w:rsidRPr="006A694A" w:rsidRDefault="00A86C37" w:rsidP="00B92E0C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 w:rsidR="00D47FB7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D47FB7" w:rsidRPr="00D47FB7">
              <w:rPr>
                <w:rFonts w:ascii="Cambria" w:hAnsi="Cambria"/>
                <w:sz w:val="28"/>
                <w:szCs w:val="28"/>
              </w:rPr>
              <w:t>Portal story</w:t>
            </w:r>
          </w:p>
        </w:tc>
      </w:tr>
    </w:tbl>
    <w:p w:rsidR="005F327E" w:rsidRDefault="00944766"/>
    <w:sectPr w:rsidR="005F327E" w:rsidSect="001B54EA">
      <w:headerReference w:type="default" r:id="rId6"/>
      <w:pgSz w:w="16838" w:h="11906" w:orient="landscape"/>
      <w:pgMar w:top="125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66" w:rsidRDefault="00944766" w:rsidP="005874B3">
      <w:r>
        <w:separator/>
      </w:r>
    </w:p>
  </w:endnote>
  <w:endnote w:type="continuationSeparator" w:id="0">
    <w:p w:rsidR="00944766" w:rsidRDefault="00944766" w:rsidP="005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66" w:rsidRDefault="00944766" w:rsidP="005874B3">
      <w:r>
        <w:separator/>
      </w:r>
    </w:p>
  </w:footnote>
  <w:footnote w:type="continuationSeparator" w:id="0">
    <w:p w:rsidR="00944766" w:rsidRDefault="00944766" w:rsidP="0058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B3" w:rsidRPr="00374FAD" w:rsidRDefault="005874B3" w:rsidP="002E6EBA">
    <w:pPr>
      <w:jc w:val="center"/>
      <w:rPr>
        <w:rFonts w:ascii="Cambria" w:hAnsi="Cambria"/>
        <w:b/>
        <w:sz w:val="28"/>
        <w:szCs w:val="28"/>
      </w:rPr>
    </w:pPr>
    <w:r w:rsidRPr="00374FAD">
      <w:rPr>
        <w:rFonts w:ascii="Cambria" w:hAnsi="Cambri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8867775</wp:posOffset>
          </wp:positionH>
          <wp:positionV relativeFrom="paragraph">
            <wp:posOffset>-241935</wp:posOffset>
          </wp:positionV>
          <wp:extent cx="745490" cy="922020"/>
          <wp:effectExtent l="0" t="0" r="0" b="0"/>
          <wp:wrapThrough wrapText="bothSides">
            <wp:wrapPolygon edited="0">
              <wp:start x="0" y="0"/>
              <wp:lineTo x="0" y="20975"/>
              <wp:lineTo x="1104" y="20975"/>
              <wp:lineTo x="10487" y="20975"/>
              <wp:lineTo x="18215" y="17851"/>
              <wp:lineTo x="17663" y="14281"/>
              <wp:lineTo x="20974" y="13388"/>
              <wp:lineTo x="20974" y="446"/>
              <wp:lineTo x="1104" y="0"/>
              <wp:lineTo x="0" y="0"/>
            </wp:wrapPolygon>
          </wp:wrapThrough>
          <wp:docPr id="14" name="Picture 14" descr="brinkley 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nkley ma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2" b="197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FAD">
      <w:rPr>
        <w:rFonts w:ascii="Cambria" w:hAnsi="Cambria"/>
        <w:b/>
        <w:sz w:val="28"/>
        <w:szCs w:val="28"/>
      </w:rPr>
      <w:t>Brinkley Grove Primary School</w:t>
    </w:r>
  </w:p>
  <w:p w:rsidR="005874B3" w:rsidRPr="00374FAD" w:rsidRDefault="005874B3" w:rsidP="005874B3">
    <w:pPr>
      <w:jc w:val="center"/>
      <w:rPr>
        <w:rFonts w:ascii="Cambria" w:hAnsi="Cambria"/>
        <w:b/>
        <w:sz w:val="28"/>
        <w:szCs w:val="28"/>
      </w:rPr>
    </w:pPr>
    <w:r w:rsidRPr="00374FAD">
      <w:rPr>
        <w:rFonts w:ascii="Cambria" w:hAnsi="Cambria"/>
        <w:b/>
        <w:sz w:val="28"/>
        <w:szCs w:val="28"/>
      </w:rPr>
      <w:t xml:space="preserve">English long term planning </w:t>
    </w:r>
  </w:p>
  <w:p w:rsidR="001B54EA" w:rsidRPr="001B54EA" w:rsidRDefault="005874B3" w:rsidP="001B54EA">
    <w:pPr>
      <w:jc w:val="center"/>
      <w:rPr>
        <w:rFonts w:ascii="Cambria" w:hAnsi="Cambria"/>
        <w:b/>
        <w:sz w:val="28"/>
        <w:szCs w:val="28"/>
      </w:rPr>
    </w:pPr>
    <w:r w:rsidRPr="00374FAD">
      <w:rPr>
        <w:rFonts w:ascii="Cambria" w:hAnsi="Cambria"/>
        <w:b/>
        <w:sz w:val="28"/>
        <w:szCs w:val="28"/>
      </w:rPr>
      <w:t>Talk for Writing</w:t>
    </w:r>
    <w:r w:rsidR="001B54EA">
      <w:rPr>
        <w:rFonts w:ascii="Cambria" w:hAnsi="Cambria"/>
        <w:b/>
        <w:sz w:val="28"/>
        <w:szCs w:val="28"/>
      </w:rPr>
      <w:t xml:space="preserve"> – </w:t>
    </w:r>
    <w:r w:rsidR="00A86C37">
      <w:rPr>
        <w:rFonts w:ascii="Cambria" w:hAnsi="Cambria"/>
        <w:b/>
        <w:sz w:val="28"/>
        <w:szCs w:val="28"/>
      </w:rPr>
      <w:t>Y3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F"/>
    <w:rsid w:val="0013767A"/>
    <w:rsid w:val="001B54EA"/>
    <w:rsid w:val="002E6EBA"/>
    <w:rsid w:val="005874B3"/>
    <w:rsid w:val="006B6A4F"/>
    <w:rsid w:val="0088442D"/>
    <w:rsid w:val="00921A2B"/>
    <w:rsid w:val="00944766"/>
    <w:rsid w:val="00A86C37"/>
    <w:rsid w:val="00B92E0C"/>
    <w:rsid w:val="00D47FB7"/>
    <w:rsid w:val="00E20566"/>
    <w:rsid w:val="00F2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60DB45-1000-4BD8-AB82-A940A979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4F"/>
    <w:pPr>
      <w:spacing w:after="0" w:line="240" w:lineRule="auto"/>
    </w:pPr>
    <w:rPr>
      <w:rFonts w:ascii="Comic Sans MS" w:eastAsia="Times New Roman" w:hAnsi="Comic Sans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4B3"/>
    <w:rPr>
      <w:rFonts w:ascii="Comic Sans MS" w:eastAsia="Times New Roman" w:hAnsi="Comic Sans MS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7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4B3"/>
    <w:rPr>
      <w:rFonts w:ascii="Comic Sans MS" w:eastAsia="Times New Roman" w:hAnsi="Comic Sans MS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Brinkley Grove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Bronya Patmore</dc:creator>
  <cp:keywords/>
  <dc:description/>
  <cp:lastModifiedBy>Bronya Patmore</cp:lastModifiedBy>
  <cp:revision>5</cp:revision>
  <dcterms:created xsi:type="dcterms:W3CDTF">2018-03-27T11:13:00Z</dcterms:created>
  <dcterms:modified xsi:type="dcterms:W3CDTF">2018-03-27T18:53:00Z</dcterms:modified>
</cp:coreProperties>
</file>