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D194B" w14:textId="77777777" w:rsidR="00C704D1" w:rsidRPr="00E77F1B" w:rsidRDefault="00C704D1" w:rsidP="004D37C7">
      <w:pPr>
        <w:pStyle w:val="BodyTextIndent"/>
        <w:ind w:hanging="720"/>
        <w:jc w:val="center"/>
        <w:rPr>
          <w:rFonts w:ascii="Arial" w:hAnsi="Arial" w:cs="Arial"/>
          <w:b/>
          <w:sz w:val="40"/>
        </w:rPr>
      </w:pPr>
      <w:r w:rsidRPr="00E77F1B">
        <w:rPr>
          <w:rFonts w:ascii="Arial" w:hAnsi="Arial" w:cs="Arial"/>
          <w:b/>
          <w:sz w:val="40"/>
        </w:rPr>
        <w:t>BRINKLEY GROVE PRIMARY SCHOOL</w:t>
      </w:r>
    </w:p>
    <w:p w14:paraId="61D015D4" w14:textId="77777777" w:rsidR="00C704D1" w:rsidRPr="00E77F1B" w:rsidRDefault="00C704D1" w:rsidP="007B173C">
      <w:pPr>
        <w:pStyle w:val="BodyTextIndent"/>
        <w:rPr>
          <w:rFonts w:ascii="Arial" w:hAnsi="Arial" w:cs="Arial"/>
        </w:rPr>
      </w:pPr>
    </w:p>
    <w:p w14:paraId="06E26014" w14:textId="77777777" w:rsidR="00C704D1" w:rsidRPr="00E77F1B" w:rsidRDefault="00C704D1" w:rsidP="007B173C">
      <w:pPr>
        <w:pStyle w:val="BodyTextIndent"/>
        <w:rPr>
          <w:rFonts w:ascii="Arial" w:hAnsi="Arial" w:cs="Arial"/>
        </w:rPr>
      </w:pPr>
    </w:p>
    <w:p w14:paraId="358C8E9F" w14:textId="77777777" w:rsidR="00C704D1" w:rsidRPr="00E77F1B" w:rsidRDefault="00C704D1" w:rsidP="007B173C">
      <w:pPr>
        <w:pStyle w:val="BodyTextIndent"/>
        <w:rPr>
          <w:rFonts w:ascii="Arial" w:hAnsi="Arial" w:cs="Arial"/>
        </w:rPr>
      </w:pPr>
    </w:p>
    <w:tbl>
      <w:tblPr>
        <w:tblW w:w="0" w:type="auto"/>
        <w:tblInd w:w="164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C704D1" w:rsidRPr="00E77F1B" w14:paraId="77043627" w14:textId="77777777" w:rsidTr="004D37C7">
        <w:trPr>
          <w:trHeight w:val="639"/>
        </w:trPr>
        <w:tc>
          <w:tcPr>
            <w:tcW w:w="6520" w:type="dxa"/>
          </w:tcPr>
          <w:p w14:paraId="6C483BCE" w14:textId="77777777" w:rsidR="00C704D1" w:rsidRDefault="00C704D1" w:rsidP="007B173C">
            <w:pPr>
              <w:pStyle w:val="BodyTextIndent"/>
              <w:ind w:left="0"/>
              <w:rPr>
                <w:rFonts w:ascii="Arial" w:hAnsi="Arial" w:cs="Arial"/>
                <w:sz w:val="32"/>
              </w:rPr>
            </w:pPr>
          </w:p>
          <w:p w14:paraId="59C54E4F" w14:textId="77DAC3DF" w:rsidR="00C704D1" w:rsidRPr="007C0CF7" w:rsidRDefault="00C704D1" w:rsidP="004D37C7">
            <w:pPr>
              <w:pStyle w:val="BodyTextIndent"/>
              <w:ind w:left="0"/>
              <w:jc w:val="center"/>
              <w:rPr>
                <w:rFonts w:ascii="Arial" w:hAnsi="Arial" w:cs="Arial"/>
                <w:b/>
                <w:sz w:val="32"/>
              </w:rPr>
            </w:pPr>
            <w:r>
              <w:rPr>
                <w:rFonts w:ascii="Arial" w:hAnsi="Arial" w:cs="Arial"/>
                <w:b/>
                <w:sz w:val="32"/>
              </w:rPr>
              <w:t>Positive Behaviour Policy</w:t>
            </w:r>
            <w:r w:rsidR="005C5F80">
              <w:rPr>
                <w:rFonts w:ascii="Arial" w:hAnsi="Arial" w:cs="Arial"/>
                <w:b/>
                <w:sz w:val="32"/>
              </w:rPr>
              <w:t xml:space="preserve"> Incorporating Written Principles Statement</w:t>
            </w:r>
          </w:p>
          <w:p w14:paraId="015A0844" w14:textId="77777777" w:rsidR="00C704D1" w:rsidRDefault="00C704D1" w:rsidP="004D37C7">
            <w:pPr>
              <w:pStyle w:val="BodyTextIndent"/>
              <w:ind w:left="0"/>
              <w:jc w:val="center"/>
              <w:rPr>
                <w:rFonts w:ascii="Arial" w:hAnsi="Arial" w:cs="Arial"/>
                <w:b/>
                <w:sz w:val="32"/>
              </w:rPr>
            </w:pPr>
          </w:p>
          <w:p w14:paraId="75FBCAD4" w14:textId="43F8BFCA" w:rsidR="00C704D1" w:rsidRDefault="00D94CB3" w:rsidP="004D37C7">
            <w:pPr>
              <w:pStyle w:val="BodyTextIndent"/>
              <w:ind w:left="0"/>
              <w:jc w:val="center"/>
              <w:rPr>
                <w:rFonts w:ascii="Arial" w:hAnsi="Arial" w:cs="Arial"/>
                <w:b/>
                <w:sz w:val="32"/>
              </w:rPr>
            </w:pPr>
            <w:r>
              <w:rPr>
                <w:rFonts w:ascii="Arial" w:hAnsi="Arial" w:cs="Arial"/>
                <w:b/>
                <w:sz w:val="32"/>
              </w:rPr>
              <w:t>September 20</w:t>
            </w:r>
            <w:r w:rsidR="007B173C">
              <w:rPr>
                <w:rFonts w:ascii="Arial" w:hAnsi="Arial" w:cs="Arial"/>
                <w:b/>
                <w:sz w:val="32"/>
              </w:rPr>
              <w:t>20</w:t>
            </w:r>
          </w:p>
          <w:p w14:paraId="57A114B6" w14:textId="77777777" w:rsidR="00C704D1" w:rsidRDefault="00C704D1" w:rsidP="004D37C7">
            <w:pPr>
              <w:pStyle w:val="BodyTextIndent"/>
              <w:ind w:left="0"/>
              <w:jc w:val="center"/>
              <w:rPr>
                <w:rFonts w:ascii="Arial" w:hAnsi="Arial" w:cs="Arial"/>
                <w:b/>
                <w:sz w:val="32"/>
              </w:rPr>
            </w:pPr>
          </w:p>
          <w:p w14:paraId="59A46C7F" w14:textId="77777777" w:rsidR="00C704D1" w:rsidRDefault="00C704D1" w:rsidP="004D37C7">
            <w:pPr>
              <w:pStyle w:val="BodyTextIndent"/>
              <w:ind w:left="0"/>
              <w:jc w:val="center"/>
              <w:rPr>
                <w:rFonts w:ascii="Arial" w:hAnsi="Arial" w:cs="Arial"/>
                <w:b/>
                <w:sz w:val="32"/>
              </w:rPr>
            </w:pPr>
            <w:r>
              <w:rPr>
                <w:rFonts w:ascii="Arial" w:hAnsi="Arial" w:cs="Arial"/>
                <w:b/>
                <w:sz w:val="32"/>
              </w:rPr>
              <w:t>Author: Headteacher</w:t>
            </w:r>
          </w:p>
          <w:p w14:paraId="13E330F0" w14:textId="77777777" w:rsidR="00C704D1" w:rsidRDefault="00C704D1" w:rsidP="004D37C7">
            <w:pPr>
              <w:pStyle w:val="BodyTextIndent"/>
              <w:ind w:left="0"/>
              <w:jc w:val="center"/>
              <w:rPr>
                <w:rFonts w:ascii="Arial" w:hAnsi="Arial" w:cs="Arial"/>
                <w:b/>
                <w:sz w:val="32"/>
              </w:rPr>
            </w:pPr>
          </w:p>
          <w:p w14:paraId="0DD910C7" w14:textId="77777777" w:rsidR="00C704D1" w:rsidRDefault="00C704D1" w:rsidP="004D37C7">
            <w:pPr>
              <w:pStyle w:val="BodyTextIndent"/>
              <w:ind w:left="0"/>
              <w:jc w:val="center"/>
              <w:rPr>
                <w:rFonts w:ascii="Arial" w:hAnsi="Arial" w:cs="Arial"/>
                <w:b/>
                <w:sz w:val="32"/>
              </w:rPr>
            </w:pPr>
            <w:r>
              <w:rPr>
                <w:rFonts w:ascii="Arial" w:hAnsi="Arial" w:cs="Arial"/>
                <w:b/>
                <w:sz w:val="32"/>
              </w:rPr>
              <w:t>Biennial</w:t>
            </w:r>
          </w:p>
          <w:p w14:paraId="588164C8" w14:textId="4D0D606A" w:rsidR="00C704D1" w:rsidRPr="00E77F1B" w:rsidRDefault="00C704D1" w:rsidP="007B173C">
            <w:pPr>
              <w:pStyle w:val="BodyTextIndent"/>
              <w:ind w:left="0"/>
              <w:rPr>
                <w:rFonts w:ascii="Arial" w:hAnsi="Arial" w:cs="Arial"/>
                <w:b/>
                <w:sz w:val="32"/>
              </w:rPr>
            </w:pPr>
          </w:p>
        </w:tc>
      </w:tr>
    </w:tbl>
    <w:p w14:paraId="05D728AA" w14:textId="77777777" w:rsidR="004D37C7" w:rsidRDefault="004D37C7" w:rsidP="007B173C">
      <w:pPr>
        <w:pStyle w:val="BodyTextIndent"/>
        <w:ind w:left="0"/>
      </w:pPr>
    </w:p>
    <w:p w14:paraId="694F2E02" w14:textId="77777777" w:rsidR="004D37C7" w:rsidRDefault="004D37C7" w:rsidP="007B173C">
      <w:pPr>
        <w:pStyle w:val="BodyTextIndent"/>
        <w:ind w:left="0"/>
      </w:pPr>
    </w:p>
    <w:p w14:paraId="779E6CC7" w14:textId="2A3FB6A9" w:rsidR="00C704D1" w:rsidRDefault="004D37C7" w:rsidP="007B173C">
      <w:pPr>
        <w:pStyle w:val="BodyTextIndent"/>
        <w:ind w:left="0"/>
      </w:pPr>
      <w:r>
        <w:rPr>
          <w:noProof/>
          <w:lang w:eastAsia="en-GB"/>
        </w:rPr>
        <w:drawing>
          <wp:anchor distT="0" distB="0" distL="114300" distR="114300" simplePos="0" relativeHeight="251659264" behindDoc="0" locked="0" layoutInCell="1" allowOverlap="1" wp14:anchorId="002D3C2A" wp14:editId="4348E75F">
            <wp:simplePos x="0" y="0"/>
            <wp:positionH relativeFrom="column">
              <wp:posOffset>1899285</wp:posOffset>
            </wp:positionH>
            <wp:positionV relativeFrom="paragraph">
              <wp:posOffset>274955</wp:posOffset>
            </wp:positionV>
            <wp:extent cx="2319020" cy="2889885"/>
            <wp:effectExtent l="0" t="0" r="5080" b="5715"/>
            <wp:wrapTopAndBottom/>
            <wp:docPr id="3" name="Picture 3"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nkley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FFCD1" w14:textId="1DA500E9" w:rsidR="00C704D1" w:rsidRDefault="00C704D1" w:rsidP="007B173C">
      <w:pPr>
        <w:pStyle w:val="BodyTextIndent"/>
        <w:ind w:left="0"/>
      </w:pPr>
    </w:p>
    <w:p w14:paraId="5E2099A0" w14:textId="2A02BE0B" w:rsidR="004D37C7" w:rsidRDefault="004D37C7" w:rsidP="007B173C">
      <w:pPr>
        <w:pStyle w:val="BodyTextIndent"/>
        <w:ind w:left="0"/>
      </w:pPr>
    </w:p>
    <w:p w14:paraId="464164DE" w14:textId="63FF0549" w:rsidR="004D37C7" w:rsidRDefault="004D37C7" w:rsidP="007B173C">
      <w:pPr>
        <w:pStyle w:val="BodyTextIndent"/>
        <w:ind w:left="0"/>
      </w:pPr>
    </w:p>
    <w:p w14:paraId="497AB62F" w14:textId="2184A96D" w:rsidR="004D37C7" w:rsidRDefault="004D37C7" w:rsidP="007B173C">
      <w:pPr>
        <w:pStyle w:val="BodyTextIndent"/>
        <w:ind w:left="0"/>
      </w:pPr>
    </w:p>
    <w:p w14:paraId="79647F74" w14:textId="475B134B" w:rsidR="004D37C7" w:rsidRDefault="004D37C7" w:rsidP="007B173C">
      <w:pPr>
        <w:pStyle w:val="BodyTextIndent"/>
        <w:ind w:left="0"/>
      </w:pPr>
    </w:p>
    <w:p w14:paraId="0C000AAD" w14:textId="77777777" w:rsidR="004D37C7" w:rsidRDefault="004D37C7" w:rsidP="007B173C">
      <w:pPr>
        <w:pStyle w:val="BodyTextIndent"/>
        <w:ind w:left="0"/>
      </w:pPr>
    </w:p>
    <w:tbl>
      <w:tblPr>
        <w:tblW w:w="5811"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693"/>
      </w:tblGrid>
      <w:tr w:rsidR="00C704D1" w:rsidRPr="00831391" w14:paraId="127BCE08" w14:textId="77777777" w:rsidTr="008B1BFB">
        <w:trPr>
          <w:trHeight w:val="1160"/>
        </w:trPr>
        <w:tc>
          <w:tcPr>
            <w:tcW w:w="3118" w:type="dxa"/>
          </w:tcPr>
          <w:p w14:paraId="47528E67" w14:textId="2E7396C1" w:rsidR="00C704D1" w:rsidRPr="001F2833" w:rsidRDefault="00C704D1" w:rsidP="007B173C">
            <w:pPr>
              <w:pStyle w:val="BodyTextIndent"/>
              <w:ind w:left="0"/>
              <w:rPr>
                <w:rFonts w:ascii="Arial" w:hAnsi="Arial" w:cs="Arial"/>
                <w:sz w:val="28"/>
                <w:szCs w:val="28"/>
              </w:rPr>
            </w:pPr>
            <w:r w:rsidRPr="001F2833">
              <w:rPr>
                <w:rFonts w:ascii="Arial" w:hAnsi="Arial" w:cs="Arial"/>
                <w:sz w:val="28"/>
                <w:szCs w:val="28"/>
              </w:rPr>
              <w:t>Adopted by Governors</w:t>
            </w:r>
            <w:r w:rsidR="00DD4C25">
              <w:rPr>
                <w:rFonts w:ascii="Arial" w:hAnsi="Arial" w:cs="Arial"/>
                <w:sz w:val="28"/>
                <w:szCs w:val="28"/>
              </w:rPr>
              <w:t xml:space="preserve">  on the Standards</w:t>
            </w:r>
            <w:r>
              <w:rPr>
                <w:rFonts w:ascii="Arial" w:hAnsi="Arial" w:cs="Arial"/>
                <w:sz w:val="28"/>
                <w:szCs w:val="28"/>
              </w:rPr>
              <w:t xml:space="preserve"> Committee</w:t>
            </w:r>
          </w:p>
        </w:tc>
        <w:tc>
          <w:tcPr>
            <w:tcW w:w="2693" w:type="dxa"/>
          </w:tcPr>
          <w:p w14:paraId="645B0280" w14:textId="33426A37" w:rsidR="00C704D1" w:rsidRPr="001F2833" w:rsidRDefault="00D94CB3" w:rsidP="007B173C">
            <w:pPr>
              <w:pStyle w:val="BodyTextIndent"/>
              <w:ind w:left="0"/>
              <w:rPr>
                <w:rFonts w:ascii="Arial" w:hAnsi="Arial" w:cs="Arial"/>
                <w:sz w:val="28"/>
                <w:szCs w:val="28"/>
              </w:rPr>
            </w:pPr>
            <w:r>
              <w:rPr>
                <w:rFonts w:ascii="Arial" w:hAnsi="Arial" w:cs="Arial"/>
                <w:sz w:val="28"/>
                <w:szCs w:val="28"/>
              </w:rPr>
              <w:t>September 2018</w:t>
            </w:r>
          </w:p>
        </w:tc>
      </w:tr>
      <w:tr w:rsidR="00C704D1" w:rsidRPr="00831391" w14:paraId="26A1DEEF" w14:textId="77777777" w:rsidTr="008B1BFB">
        <w:trPr>
          <w:trHeight w:val="654"/>
        </w:trPr>
        <w:tc>
          <w:tcPr>
            <w:tcW w:w="3118" w:type="dxa"/>
          </w:tcPr>
          <w:p w14:paraId="329BC11B" w14:textId="77777777" w:rsidR="00C704D1" w:rsidRPr="001F2833" w:rsidRDefault="00C704D1" w:rsidP="007B173C">
            <w:pPr>
              <w:pStyle w:val="BodyTextIndent"/>
              <w:ind w:left="0"/>
              <w:rPr>
                <w:rFonts w:ascii="Arial" w:hAnsi="Arial" w:cs="Arial"/>
                <w:sz w:val="28"/>
                <w:szCs w:val="28"/>
              </w:rPr>
            </w:pPr>
            <w:r w:rsidRPr="001F2833">
              <w:rPr>
                <w:rFonts w:ascii="Arial" w:hAnsi="Arial" w:cs="Arial"/>
                <w:sz w:val="28"/>
                <w:szCs w:val="28"/>
              </w:rPr>
              <w:t>Recommended Review Date</w:t>
            </w:r>
          </w:p>
        </w:tc>
        <w:tc>
          <w:tcPr>
            <w:tcW w:w="2693" w:type="dxa"/>
          </w:tcPr>
          <w:p w14:paraId="1C4BE521" w14:textId="39025588" w:rsidR="00C704D1" w:rsidRPr="001F2833" w:rsidRDefault="00D94CB3" w:rsidP="007B173C">
            <w:pPr>
              <w:pStyle w:val="BodyTextIndent"/>
              <w:ind w:left="0"/>
              <w:rPr>
                <w:rFonts w:ascii="Arial" w:hAnsi="Arial" w:cs="Arial"/>
                <w:sz w:val="28"/>
                <w:szCs w:val="28"/>
              </w:rPr>
            </w:pPr>
            <w:r>
              <w:rPr>
                <w:rFonts w:ascii="Arial" w:hAnsi="Arial" w:cs="Arial"/>
                <w:sz w:val="28"/>
                <w:szCs w:val="28"/>
              </w:rPr>
              <w:t>September 2020</w:t>
            </w:r>
          </w:p>
        </w:tc>
      </w:tr>
    </w:tbl>
    <w:p w14:paraId="2AF2364A" w14:textId="77777777" w:rsidR="00C704D1" w:rsidRDefault="00C704D1" w:rsidP="007B173C">
      <w:pPr>
        <w:jc w:val="both"/>
        <w:rPr>
          <w:rFonts w:ascii="Arial" w:hAnsi="Arial"/>
          <w:b/>
          <w:sz w:val="28"/>
          <w:u w:val="single"/>
        </w:rPr>
      </w:pPr>
    </w:p>
    <w:p w14:paraId="291988F4" w14:textId="435F6CB9" w:rsidR="00C704D1" w:rsidRDefault="00C704D1" w:rsidP="007B173C">
      <w:pPr>
        <w:jc w:val="both"/>
        <w:rPr>
          <w:rFonts w:ascii="Arial" w:hAnsi="Arial"/>
          <w:b/>
          <w:sz w:val="28"/>
          <w:u w:val="single"/>
        </w:rPr>
      </w:pPr>
    </w:p>
    <w:p w14:paraId="249A4E82" w14:textId="7E5100DB" w:rsidR="00B23EA5" w:rsidRPr="00D933AF" w:rsidRDefault="00B23EA5" w:rsidP="007B173C">
      <w:pPr>
        <w:spacing w:after="0"/>
        <w:jc w:val="both"/>
        <w:rPr>
          <w:rFonts w:cstheme="minorHAnsi"/>
          <w:b/>
          <w:sz w:val="36"/>
          <w:szCs w:val="36"/>
        </w:rPr>
      </w:pPr>
      <w:bookmarkStart w:id="0" w:name="_GoBack"/>
      <w:bookmarkEnd w:id="0"/>
      <w:r w:rsidRPr="00D933AF">
        <w:rPr>
          <w:rFonts w:cstheme="minorHAnsi"/>
          <w:b/>
          <w:sz w:val="36"/>
          <w:szCs w:val="36"/>
        </w:rPr>
        <w:lastRenderedPageBreak/>
        <w:t>Statement of Behaviour Principles</w:t>
      </w:r>
    </w:p>
    <w:p w14:paraId="1A01C131" w14:textId="77777777" w:rsidR="00B23EA5" w:rsidRPr="00D933AF" w:rsidRDefault="00B23EA5" w:rsidP="007B173C">
      <w:pPr>
        <w:spacing w:after="0"/>
        <w:jc w:val="both"/>
        <w:rPr>
          <w:rFonts w:cstheme="minorHAnsi"/>
          <w:b/>
          <w:sz w:val="24"/>
          <w:szCs w:val="24"/>
        </w:rPr>
      </w:pPr>
    </w:p>
    <w:p w14:paraId="7E772FD6" w14:textId="1D356617" w:rsidR="00B90C2E" w:rsidRPr="00D933AF" w:rsidRDefault="004058B6" w:rsidP="007B173C">
      <w:pPr>
        <w:spacing w:after="0"/>
        <w:jc w:val="both"/>
        <w:rPr>
          <w:rFonts w:cstheme="minorHAnsi"/>
          <w:sz w:val="24"/>
          <w:szCs w:val="24"/>
        </w:rPr>
      </w:pPr>
      <w:r w:rsidRPr="00D933AF">
        <w:rPr>
          <w:rFonts w:cstheme="minorHAnsi"/>
          <w:b/>
          <w:sz w:val="24"/>
          <w:szCs w:val="24"/>
        </w:rPr>
        <w:t xml:space="preserve">Vision:  </w:t>
      </w:r>
      <w:r w:rsidRPr="00D933AF">
        <w:rPr>
          <w:rFonts w:cstheme="minorHAnsi"/>
          <w:sz w:val="24"/>
          <w:szCs w:val="24"/>
        </w:rPr>
        <w:t>For all our children to succeed to the very best of their ability and to feel cared for, valued and trusted with responsibility.  This is brought about by working together to make Brinkley Grove a stimulating, challenging and effective school where the children’s interests always come first.</w:t>
      </w:r>
    </w:p>
    <w:p w14:paraId="2CB9543A" w14:textId="77777777" w:rsidR="004058B6" w:rsidRPr="00D933AF" w:rsidRDefault="004058B6" w:rsidP="007B173C">
      <w:pPr>
        <w:spacing w:after="0"/>
        <w:jc w:val="both"/>
        <w:rPr>
          <w:rFonts w:cstheme="minorHAnsi"/>
          <w:b/>
          <w:sz w:val="24"/>
          <w:szCs w:val="24"/>
        </w:rPr>
      </w:pPr>
    </w:p>
    <w:p w14:paraId="5CE0FEB9" w14:textId="77777777" w:rsidR="004058B6" w:rsidRPr="00D933AF" w:rsidRDefault="004058B6" w:rsidP="007B173C">
      <w:pPr>
        <w:spacing w:after="0"/>
        <w:jc w:val="both"/>
        <w:rPr>
          <w:rFonts w:cstheme="minorHAnsi"/>
          <w:b/>
          <w:sz w:val="24"/>
          <w:szCs w:val="24"/>
        </w:rPr>
      </w:pPr>
      <w:r w:rsidRPr="00D933AF">
        <w:rPr>
          <w:rFonts w:cstheme="minorHAnsi"/>
          <w:b/>
          <w:sz w:val="24"/>
          <w:szCs w:val="24"/>
        </w:rPr>
        <w:t xml:space="preserve">Aim </w:t>
      </w:r>
    </w:p>
    <w:p w14:paraId="3E98EE40" w14:textId="5534EC00" w:rsidR="004058B6" w:rsidRPr="00D933AF" w:rsidRDefault="004058B6" w:rsidP="007B173C">
      <w:pPr>
        <w:spacing w:after="0"/>
        <w:jc w:val="both"/>
        <w:rPr>
          <w:rFonts w:cstheme="minorHAnsi"/>
          <w:sz w:val="24"/>
          <w:szCs w:val="24"/>
        </w:rPr>
      </w:pPr>
      <w:r w:rsidRPr="00D933AF">
        <w:rPr>
          <w:rFonts w:cstheme="minorHAnsi"/>
          <w:sz w:val="24"/>
          <w:szCs w:val="24"/>
        </w:rPr>
        <w:t xml:space="preserve">At Brinkley Grove Primary School, we encourage children to </w:t>
      </w:r>
      <w:r w:rsidR="005B1847" w:rsidRPr="00D933AF">
        <w:rPr>
          <w:rFonts w:cstheme="minorHAnsi"/>
          <w:sz w:val="24"/>
          <w:szCs w:val="24"/>
        </w:rPr>
        <w:t>follow</w:t>
      </w:r>
      <w:r w:rsidRPr="00D933AF">
        <w:rPr>
          <w:rFonts w:cstheme="minorHAnsi"/>
          <w:sz w:val="24"/>
          <w:szCs w:val="24"/>
        </w:rPr>
        <w:t xml:space="preserve"> the rules in the school by promoting a spirit of co</w:t>
      </w:r>
      <w:r w:rsidR="004C09D6" w:rsidRPr="00D933AF">
        <w:rPr>
          <w:rFonts w:cstheme="minorHAnsi"/>
          <w:sz w:val="24"/>
          <w:szCs w:val="24"/>
        </w:rPr>
        <w:t>-</w:t>
      </w:r>
      <w:r w:rsidRPr="00D933AF">
        <w:rPr>
          <w:rFonts w:cstheme="minorHAnsi"/>
          <w:sz w:val="24"/>
          <w:szCs w:val="24"/>
        </w:rPr>
        <w:t>operation which leads to self-confidence, self</w:t>
      </w:r>
      <w:r w:rsidR="004C09D6" w:rsidRPr="00D933AF">
        <w:rPr>
          <w:rFonts w:cstheme="minorHAnsi"/>
          <w:sz w:val="24"/>
          <w:szCs w:val="24"/>
        </w:rPr>
        <w:t>-</w:t>
      </w:r>
      <w:r w:rsidRPr="00D933AF">
        <w:rPr>
          <w:rFonts w:cstheme="minorHAnsi"/>
          <w:sz w:val="24"/>
          <w:szCs w:val="24"/>
        </w:rPr>
        <w:t xml:space="preserve">respect and self-discipline. </w:t>
      </w:r>
    </w:p>
    <w:p w14:paraId="6A4EB070" w14:textId="77777777" w:rsidR="00B90C2E" w:rsidRPr="00D933AF" w:rsidRDefault="00B90C2E" w:rsidP="007B173C">
      <w:pPr>
        <w:spacing w:after="0"/>
        <w:jc w:val="both"/>
        <w:rPr>
          <w:rFonts w:cstheme="minorHAnsi"/>
          <w:sz w:val="24"/>
          <w:szCs w:val="24"/>
        </w:rPr>
      </w:pPr>
    </w:p>
    <w:p w14:paraId="0BF8EE6F" w14:textId="67D39CDD" w:rsidR="004058B6" w:rsidRPr="00D933AF" w:rsidRDefault="004058B6" w:rsidP="007B173C">
      <w:pPr>
        <w:spacing w:after="0"/>
        <w:jc w:val="both"/>
        <w:rPr>
          <w:rFonts w:cstheme="minorHAnsi"/>
          <w:sz w:val="24"/>
          <w:szCs w:val="24"/>
        </w:rPr>
      </w:pPr>
      <w:r w:rsidRPr="00D933AF">
        <w:rPr>
          <w:rFonts w:cstheme="minorHAnsi"/>
          <w:sz w:val="24"/>
          <w:szCs w:val="24"/>
        </w:rPr>
        <w:t>Children are encouraged to work to the best of their ability, take pride in their w</w:t>
      </w:r>
      <w:r w:rsidR="004C09D6" w:rsidRPr="00D933AF">
        <w:rPr>
          <w:rFonts w:cstheme="minorHAnsi"/>
          <w:sz w:val="24"/>
          <w:szCs w:val="24"/>
        </w:rPr>
        <w:t>ork and to reach for ex</w:t>
      </w:r>
      <w:r w:rsidR="0005148D" w:rsidRPr="00D933AF">
        <w:rPr>
          <w:rFonts w:cstheme="minorHAnsi"/>
          <w:sz w:val="24"/>
          <w:szCs w:val="24"/>
        </w:rPr>
        <w:t>c</w:t>
      </w:r>
      <w:r w:rsidR="004C09D6" w:rsidRPr="00D933AF">
        <w:rPr>
          <w:rFonts w:cstheme="minorHAnsi"/>
          <w:sz w:val="24"/>
          <w:szCs w:val="24"/>
        </w:rPr>
        <w:t>ellence</w:t>
      </w:r>
      <w:r w:rsidRPr="00D933AF">
        <w:rPr>
          <w:rFonts w:cstheme="minorHAnsi"/>
          <w:sz w:val="24"/>
          <w:szCs w:val="24"/>
        </w:rPr>
        <w:t>. Children are expected to show tolerance and respect for others and be polite and helpful so that they can be patient</w:t>
      </w:r>
      <w:r w:rsidR="0005148D" w:rsidRPr="00D933AF">
        <w:rPr>
          <w:rFonts w:cstheme="minorHAnsi"/>
          <w:sz w:val="24"/>
          <w:szCs w:val="24"/>
        </w:rPr>
        <w:t>,</w:t>
      </w:r>
      <w:r w:rsidRPr="00D933AF">
        <w:rPr>
          <w:rFonts w:cstheme="minorHAnsi"/>
          <w:sz w:val="24"/>
          <w:szCs w:val="24"/>
        </w:rPr>
        <w:t xml:space="preserve"> caring and selfless as they approach adulthood. </w:t>
      </w:r>
    </w:p>
    <w:p w14:paraId="3C35C4DE" w14:textId="77777777" w:rsidR="00B90C2E" w:rsidRPr="00D933AF" w:rsidRDefault="00B90C2E" w:rsidP="007B173C">
      <w:pPr>
        <w:spacing w:after="0"/>
        <w:jc w:val="both"/>
        <w:rPr>
          <w:rFonts w:cstheme="minorHAnsi"/>
          <w:sz w:val="24"/>
          <w:szCs w:val="24"/>
        </w:rPr>
      </w:pPr>
    </w:p>
    <w:p w14:paraId="55BF6AEB" w14:textId="5A997E04" w:rsidR="00B20471" w:rsidRPr="00D933AF" w:rsidRDefault="004058B6" w:rsidP="007B173C">
      <w:pPr>
        <w:spacing w:after="0"/>
        <w:jc w:val="both"/>
        <w:rPr>
          <w:rFonts w:cstheme="minorHAnsi"/>
          <w:sz w:val="24"/>
          <w:szCs w:val="24"/>
        </w:rPr>
      </w:pPr>
      <w:r w:rsidRPr="00D933AF">
        <w:rPr>
          <w:rFonts w:cstheme="minorHAnsi"/>
          <w:sz w:val="24"/>
          <w:szCs w:val="24"/>
        </w:rPr>
        <w:t xml:space="preserve">Everyone should be able to benefit from what the school has to offer by being free from any form of discrimination or oppression. We are all different but equal. Any discrimination in the school will be dealt with quickly and efficiently in line with our </w:t>
      </w:r>
      <w:r w:rsidR="000A27A2" w:rsidRPr="00D933AF">
        <w:rPr>
          <w:rFonts w:cstheme="minorHAnsi"/>
          <w:sz w:val="24"/>
          <w:szCs w:val="24"/>
        </w:rPr>
        <w:t>Equal O</w:t>
      </w:r>
      <w:r w:rsidRPr="00D933AF">
        <w:rPr>
          <w:rFonts w:cstheme="minorHAnsi"/>
          <w:sz w:val="24"/>
          <w:szCs w:val="24"/>
        </w:rPr>
        <w:t xml:space="preserve">pportunities policy.   </w:t>
      </w:r>
    </w:p>
    <w:p w14:paraId="4D845504" w14:textId="1859527A" w:rsidR="001641BD" w:rsidRPr="00D933AF" w:rsidRDefault="001641BD" w:rsidP="007B173C">
      <w:pPr>
        <w:spacing w:after="0"/>
        <w:jc w:val="both"/>
        <w:rPr>
          <w:rFonts w:cstheme="minorHAnsi"/>
          <w:sz w:val="24"/>
          <w:szCs w:val="24"/>
        </w:rPr>
      </w:pPr>
    </w:p>
    <w:p w14:paraId="4C48B58F" w14:textId="77777777" w:rsidR="00204BE4" w:rsidRPr="00D933AF" w:rsidRDefault="00204BE4" w:rsidP="007B173C">
      <w:pPr>
        <w:jc w:val="both"/>
        <w:rPr>
          <w:rFonts w:cstheme="minorHAnsi"/>
          <w:b/>
          <w:sz w:val="24"/>
          <w:szCs w:val="24"/>
        </w:rPr>
      </w:pPr>
      <w:r w:rsidRPr="00D933AF">
        <w:rPr>
          <w:rFonts w:cstheme="minorHAnsi"/>
          <w:b/>
          <w:sz w:val="24"/>
          <w:szCs w:val="24"/>
        </w:rPr>
        <w:t>Behaviour we are promoting:</w:t>
      </w:r>
    </w:p>
    <w:p w14:paraId="1C69FAB4" w14:textId="77777777" w:rsidR="00204BE4" w:rsidRPr="00D933AF" w:rsidRDefault="00204BE4" w:rsidP="007B173C">
      <w:pPr>
        <w:jc w:val="both"/>
        <w:rPr>
          <w:rFonts w:cstheme="minorHAnsi"/>
          <w:sz w:val="24"/>
          <w:szCs w:val="24"/>
        </w:rPr>
      </w:pPr>
      <w:r w:rsidRPr="00D933AF">
        <w:rPr>
          <w:rFonts w:cstheme="minorHAnsi"/>
          <w:sz w:val="24"/>
          <w:szCs w:val="24"/>
        </w:rPr>
        <w:t>Being caring</w:t>
      </w:r>
    </w:p>
    <w:p w14:paraId="28C3975F" w14:textId="77777777" w:rsidR="00204BE4" w:rsidRPr="00D933AF" w:rsidRDefault="00204BE4" w:rsidP="007B173C">
      <w:pPr>
        <w:jc w:val="both"/>
        <w:rPr>
          <w:rFonts w:cstheme="minorHAnsi"/>
          <w:sz w:val="24"/>
          <w:szCs w:val="24"/>
        </w:rPr>
      </w:pPr>
      <w:r w:rsidRPr="00D933AF">
        <w:rPr>
          <w:rFonts w:cstheme="minorHAnsi"/>
          <w:sz w:val="24"/>
          <w:szCs w:val="24"/>
        </w:rPr>
        <w:t>Resilience</w:t>
      </w:r>
    </w:p>
    <w:p w14:paraId="7292D207" w14:textId="77777777" w:rsidR="00204BE4" w:rsidRPr="00D933AF" w:rsidRDefault="00204BE4" w:rsidP="007B173C">
      <w:pPr>
        <w:jc w:val="both"/>
        <w:rPr>
          <w:rFonts w:cstheme="minorHAnsi"/>
          <w:sz w:val="24"/>
          <w:szCs w:val="24"/>
        </w:rPr>
      </w:pPr>
      <w:r w:rsidRPr="00D933AF">
        <w:rPr>
          <w:rFonts w:cstheme="minorHAnsi"/>
          <w:sz w:val="24"/>
          <w:szCs w:val="24"/>
        </w:rPr>
        <w:t>Empathy</w:t>
      </w:r>
    </w:p>
    <w:p w14:paraId="0590516E" w14:textId="77777777" w:rsidR="00204BE4" w:rsidRPr="00D933AF" w:rsidRDefault="00204BE4" w:rsidP="007B173C">
      <w:pPr>
        <w:jc w:val="both"/>
        <w:rPr>
          <w:rFonts w:cstheme="minorHAnsi"/>
          <w:sz w:val="24"/>
          <w:szCs w:val="24"/>
        </w:rPr>
      </w:pPr>
      <w:r w:rsidRPr="00D933AF">
        <w:rPr>
          <w:rFonts w:cstheme="minorHAnsi"/>
          <w:sz w:val="24"/>
          <w:szCs w:val="24"/>
        </w:rPr>
        <w:t>Self – challenge</w:t>
      </w:r>
    </w:p>
    <w:p w14:paraId="0C90983F" w14:textId="77777777" w:rsidR="00204BE4" w:rsidRPr="00D933AF" w:rsidRDefault="00204BE4" w:rsidP="007B173C">
      <w:pPr>
        <w:jc w:val="both"/>
        <w:rPr>
          <w:rFonts w:cstheme="minorHAnsi"/>
          <w:sz w:val="24"/>
          <w:szCs w:val="24"/>
        </w:rPr>
      </w:pPr>
      <w:r w:rsidRPr="00D933AF">
        <w:rPr>
          <w:rFonts w:cstheme="minorHAnsi"/>
          <w:sz w:val="24"/>
          <w:szCs w:val="24"/>
        </w:rPr>
        <w:t>Curiosity</w:t>
      </w:r>
    </w:p>
    <w:p w14:paraId="222D4D9B" w14:textId="77777777" w:rsidR="00204BE4" w:rsidRPr="00D933AF" w:rsidRDefault="00204BE4" w:rsidP="007B173C">
      <w:pPr>
        <w:jc w:val="both"/>
        <w:rPr>
          <w:rFonts w:cstheme="minorHAnsi"/>
          <w:sz w:val="24"/>
          <w:szCs w:val="24"/>
        </w:rPr>
      </w:pPr>
      <w:r w:rsidRPr="00D933AF">
        <w:rPr>
          <w:rFonts w:cstheme="minorHAnsi"/>
          <w:sz w:val="24"/>
          <w:szCs w:val="24"/>
        </w:rPr>
        <w:t>Respect</w:t>
      </w:r>
    </w:p>
    <w:p w14:paraId="3F06E6EF" w14:textId="77777777" w:rsidR="00204BE4" w:rsidRPr="00D933AF" w:rsidRDefault="00204BE4" w:rsidP="007B173C">
      <w:pPr>
        <w:jc w:val="both"/>
        <w:rPr>
          <w:rFonts w:cstheme="minorHAnsi"/>
          <w:sz w:val="24"/>
          <w:szCs w:val="24"/>
        </w:rPr>
      </w:pPr>
      <w:r w:rsidRPr="00D933AF">
        <w:rPr>
          <w:rFonts w:cstheme="minorHAnsi"/>
          <w:sz w:val="24"/>
          <w:szCs w:val="24"/>
        </w:rPr>
        <w:t>Independence</w:t>
      </w:r>
    </w:p>
    <w:p w14:paraId="06D63E70" w14:textId="77777777" w:rsidR="00204BE4" w:rsidRPr="00D933AF" w:rsidRDefault="00204BE4" w:rsidP="007B173C">
      <w:pPr>
        <w:jc w:val="both"/>
        <w:rPr>
          <w:rFonts w:cstheme="minorHAnsi"/>
          <w:sz w:val="24"/>
          <w:szCs w:val="24"/>
        </w:rPr>
      </w:pPr>
      <w:r w:rsidRPr="00D933AF">
        <w:rPr>
          <w:rFonts w:cstheme="minorHAnsi"/>
          <w:sz w:val="24"/>
          <w:szCs w:val="24"/>
        </w:rPr>
        <w:t>Safety</w:t>
      </w:r>
    </w:p>
    <w:p w14:paraId="3C268882" w14:textId="77777777" w:rsidR="00B23EA5" w:rsidRPr="00D933AF" w:rsidRDefault="00B23EA5" w:rsidP="007B173C">
      <w:pPr>
        <w:spacing w:after="0"/>
        <w:jc w:val="both"/>
        <w:rPr>
          <w:rFonts w:cstheme="minorHAnsi"/>
          <w:sz w:val="24"/>
          <w:szCs w:val="24"/>
        </w:rPr>
      </w:pPr>
    </w:p>
    <w:p w14:paraId="5C466621" w14:textId="77777777" w:rsidR="0005148D" w:rsidRPr="00D933AF" w:rsidRDefault="0005148D" w:rsidP="007B173C">
      <w:pPr>
        <w:spacing w:after="0"/>
        <w:jc w:val="both"/>
        <w:rPr>
          <w:rFonts w:cstheme="minorHAnsi"/>
          <w:b/>
          <w:sz w:val="36"/>
          <w:szCs w:val="36"/>
        </w:rPr>
      </w:pPr>
      <w:r w:rsidRPr="00D933AF">
        <w:rPr>
          <w:rFonts w:cstheme="minorHAnsi"/>
          <w:b/>
          <w:sz w:val="36"/>
          <w:szCs w:val="36"/>
        </w:rPr>
        <w:t>Brinkley’s School Rules</w:t>
      </w:r>
    </w:p>
    <w:p w14:paraId="13C8D8A2" w14:textId="77777777" w:rsidR="0005148D" w:rsidRPr="00D933AF" w:rsidRDefault="0005148D" w:rsidP="007B173C">
      <w:pPr>
        <w:spacing w:after="0"/>
        <w:jc w:val="both"/>
        <w:rPr>
          <w:rFonts w:cstheme="minorHAnsi"/>
          <w:b/>
          <w:sz w:val="36"/>
          <w:szCs w:val="36"/>
        </w:rPr>
      </w:pPr>
    </w:p>
    <w:p w14:paraId="09F91FC5" w14:textId="5C01CC83" w:rsidR="0005148D" w:rsidRPr="00D933AF" w:rsidRDefault="001641BD" w:rsidP="007B173C">
      <w:pPr>
        <w:pStyle w:val="ListParagraph"/>
        <w:numPr>
          <w:ilvl w:val="0"/>
          <w:numId w:val="10"/>
        </w:numPr>
        <w:spacing w:after="0"/>
        <w:jc w:val="both"/>
        <w:rPr>
          <w:rFonts w:cstheme="minorHAnsi"/>
          <w:sz w:val="24"/>
          <w:szCs w:val="24"/>
        </w:rPr>
      </w:pPr>
      <w:r w:rsidRPr="00D933AF">
        <w:rPr>
          <w:rFonts w:cstheme="minorHAnsi"/>
          <w:sz w:val="24"/>
          <w:szCs w:val="24"/>
        </w:rPr>
        <w:t>Be kind</w:t>
      </w:r>
    </w:p>
    <w:p w14:paraId="2B8D04E7" w14:textId="2955E3A2" w:rsidR="001641BD" w:rsidRPr="00D933AF" w:rsidRDefault="001641BD" w:rsidP="007B173C">
      <w:pPr>
        <w:pStyle w:val="ListParagraph"/>
        <w:numPr>
          <w:ilvl w:val="0"/>
          <w:numId w:val="10"/>
        </w:numPr>
        <w:spacing w:after="0"/>
        <w:jc w:val="both"/>
        <w:rPr>
          <w:rFonts w:cstheme="minorHAnsi"/>
          <w:sz w:val="24"/>
          <w:szCs w:val="24"/>
        </w:rPr>
      </w:pPr>
      <w:r w:rsidRPr="00D933AF">
        <w:rPr>
          <w:rFonts w:cstheme="minorHAnsi"/>
          <w:sz w:val="24"/>
          <w:szCs w:val="24"/>
        </w:rPr>
        <w:t>Be polite</w:t>
      </w:r>
    </w:p>
    <w:p w14:paraId="35448B7A" w14:textId="746FE121" w:rsidR="00DE6805" w:rsidRPr="00D933AF" w:rsidRDefault="001641BD" w:rsidP="007B173C">
      <w:pPr>
        <w:pStyle w:val="ListParagraph"/>
        <w:numPr>
          <w:ilvl w:val="0"/>
          <w:numId w:val="10"/>
        </w:numPr>
        <w:spacing w:after="0"/>
        <w:jc w:val="both"/>
        <w:rPr>
          <w:rFonts w:cstheme="minorHAnsi"/>
          <w:sz w:val="24"/>
          <w:szCs w:val="24"/>
        </w:rPr>
      </w:pPr>
      <w:r w:rsidRPr="00D933AF">
        <w:rPr>
          <w:rFonts w:cstheme="minorHAnsi"/>
          <w:sz w:val="24"/>
          <w:szCs w:val="24"/>
        </w:rPr>
        <w:t>Show respect</w:t>
      </w:r>
    </w:p>
    <w:p w14:paraId="031CA887" w14:textId="210F23FF" w:rsidR="007B173C" w:rsidRPr="00D933AF" w:rsidRDefault="007B173C" w:rsidP="007B173C">
      <w:pPr>
        <w:spacing w:after="0"/>
        <w:jc w:val="both"/>
        <w:rPr>
          <w:rFonts w:cstheme="minorHAnsi"/>
          <w:sz w:val="24"/>
          <w:szCs w:val="24"/>
        </w:rPr>
      </w:pPr>
    </w:p>
    <w:p w14:paraId="5CE4BA5D" w14:textId="77777777" w:rsidR="007B173C" w:rsidRPr="00D933AF" w:rsidRDefault="007B173C" w:rsidP="007B173C">
      <w:pPr>
        <w:spacing w:after="0"/>
        <w:jc w:val="both"/>
        <w:rPr>
          <w:rFonts w:cstheme="minorHAnsi"/>
          <w:sz w:val="24"/>
          <w:szCs w:val="24"/>
        </w:rPr>
      </w:pPr>
    </w:p>
    <w:p w14:paraId="21A7A907" w14:textId="4087B6D7" w:rsidR="00B20471" w:rsidRPr="00D933AF" w:rsidRDefault="00B20471" w:rsidP="007B173C">
      <w:pPr>
        <w:spacing w:after="0"/>
        <w:jc w:val="both"/>
        <w:rPr>
          <w:rFonts w:cstheme="minorHAnsi"/>
          <w:b/>
          <w:sz w:val="36"/>
          <w:szCs w:val="36"/>
        </w:rPr>
      </w:pPr>
    </w:p>
    <w:p w14:paraId="317E37D0" w14:textId="77777777" w:rsidR="008F116D" w:rsidRPr="00D933AF" w:rsidRDefault="008F116D" w:rsidP="007B173C">
      <w:pPr>
        <w:spacing w:after="0"/>
        <w:jc w:val="both"/>
        <w:rPr>
          <w:rFonts w:cstheme="minorHAnsi"/>
          <w:b/>
          <w:sz w:val="36"/>
          <w:szCs w:val="36"/>
        </w:rPr>
      </w:pPr>
    </w:p>
    <w:p w14:paraId="380C45FD" w14:textId="77777777" w:rsidR="00DE6805" w:rsidRPr="00D933AF" w:rsidRDefault="00E332F9" w:rsidP="007B173C">
      <w:pPr>
        <w:spacing w:after="0"/>
        <w:jc w:val="both"/>
        <w:rPr>
          <w:rFonts w:cstheme="minorHAnsi"/>
          <w:b/>
          <w:sz w:val="36"/>
          <w:szCs w:val="36"/>
        </w:rPr>
      </w:pPr>
      <w:r w:rsidRPr="00D933AF">
        <w:rPr>
          <w:rFonts w:cstheme="minorHAnsi"/>
          <w:b/>
          <w:sz w:val="36"/>
          <w:szCs w:val="36"/>
        </w:rPr>
        <w:lastRenderedPageBreak/>
        <w:t>Rewards f</w:t>
      </w:r>
      <w:r w:rsidR="00DE6805" w:rsidRPr="00D933AF">
        <w:rPr>
          <w:rFonts w:cstheme="minorHAnsi"/>
          <w:b/>
          <w:sz w:val="36"/>
          <w:szCs w:val="36"/>
        </w:rPr>
        <w:t>or Good Behaviour</w:t>
      </w:r>
      <w:r w:rsidR="000A27A2" w:rsidRPr="00D933AF">
        <w:rPr>
          <w:rFonts w:cstheme="minorHAnsi"/>
          <w:b/>
          <w:sz w:val="36"/>
          <w:szCs w:val="36"/>
        </w:rPr>
        <w:t xml:space="preserve"> </w:t>
      </w:r>
      <w:r w:rsidR="00DE6805" w:rsidRPr="00D933AF">
        <w:rPr>
          <w:rFonts w:cstheme="minorHAnsi"/>
          <w:b/>
          <w:sz w:val="36"/>
          <w:szCs w:val="36"/>
        </w:rPr>
        <w:t>-</w:t>
      </w:r>
      <w:r w:rsidR="000A27A2" w:rsidRPr="00D933AF">
        <w:rPr>
          <w:rFonts w:cstheme="minorHAnsi"/>
          <w:b/>
          <w:sz w:val="36"/>
          <w:szCs w:val="36"/>
        </w:rPr>
        <w:t xml:space="preserve"> </w:t>
      </w:r>
      <w:r w:rsidR="00DE6805" w:rsidRPr="00D933AF">
        <w:rPr>
          <w:rFonts w:cstheme="minorHAnsi"/>
          <w:b/>
          <w:sz w:val="36"/>
          <w:szCs w:val="36"/>
        </w:rPr>
        <w:t>general approach</w:t>
      </w:r>
    </w:p>
    <w:p w14:paraId="49E5C996" w14:textId="77777777" w:rsidR="00DE6805" w:rsidRPr="00D933AF" w:rsidRDefault="00DE6805" w:rsidP="007B173C">
      <w:pPr>
        <w:spacing w:after="0"/>
        <w:jc w:val="both"/>
        <w:rPr>
          <w:rFonts w:cstheme="minorHAnsi"/>
          <w:b/>
          <w:sz w:val="36"/>
          <w:szCs w:val="36"/>
        </w:rPr>
      </w:pPr>
    </w:p>
    <w:p w14:paraId="1AE8121F" w14:textId="23778F1F" w:rsidR="00C704D1" w:rsidRPr="00D933AF" w:rsidRDefault="00DE6805" w:rsidP="007B173C">
      <w:pPr>
        <w:spacing w:after="0"/>
        <w:jc w:val="both"/>
        <w:rPr>
          <w:rFonts w:cstheme="minorHAnsi"/>
          <w:sz w:val="24"/>
          <w:szCs w:val="24"/>
        </w:rPr>
      </w:pPr>
      <w:r w:rsidRPr="00D933AF">
        <w:rPr>
          <w:rFonts w:cstheme="minorHAnsi"/>
          <w:sz w:val="24"/>
          <w:szCs w:val="24"/>
        </w:rPr>
        <w:t xml:space="preserve">At Brinkley, we take a positive view of behaviour and </w:t>
      </w:r>
      <w:r w:rsidR="000A27A2" w:rsidRPr="00D933AF">
        <w:rPr>
          <w:rFonts w:cstheme="minorHAnsi"/>
          <w:sz w:val="24"/>
          <w:szCs w:val="24"/>
        </w:rPr>
        <w:t>recognise the importance of good</w:t>
      </w:r>
      <w:r w:rsidRPr="00D933AF">
        <w:rPr>
          <w:rFonts w:cstheme="minorHAnsi"/>
          <w:sz w:val="24"/>
          <w:szCs w:val="24"/>
        </w:rPr>
        <w:t xml:space="preserve"> behaviour.</w:t>
      </w:r>
    </w:p>
    <w:p w14:paraId="3CBA63A4" w14:textId="27652769" w:rsidR="001641BD" w:rsidRPr="00D933AF" w:rsidRDefault="001641BD" w:rsidP="007B173C">
      <w:pPr>
        <w:spacing w:after="0"/>
        <w:jc w:val="both"/>
        <w:rPr>
          <w:rFonts w:cstheme="minorHAnsi"/>
          <w:sz w:val="24"/>
          <w:szCs w:val="24"/>
        </w:rPr>
      </w:pPr>
    </w:p>
    <w:p w14:paraId="09507D48" w14:textId="77777777" w:rsidR="00E466B6" w:rsidRPr="00D933AF" w:rsidRDefault="00E466B6" w:rsidP="007B173C">
      <w:pPr>
        <w:spacing w:after="0"/>
        <w:jc w:val="both"/>
        <w:rPr>
          <w:rFonts w:cstheme="minorHAnsi"/>
          <w:sz w:val="24"/>
          <w:szCs w:val="24"/>
          <w:lang w:val="en-GB"/>
        </w:rPr>
      </w:pPr>
      <w:r w:rsidRPr="00D933AF">
        <w:rPr>
          <w:rFonts w:cstheme="minorHAnsi"/>
          <w:sz w:val="24"/>
          <w:szCs w:val="24"/>
          <w:lang w:val="en-GB"/>
        </w:rPr>
        <w:t>We use a range of rewards in EYFS</w:t>
      </w:r>
    </w:p>
    <w:p w14:paraId="6FE2EDEF"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verbal praise</w:t>
      </w:r>
    </w:p>
    <w:p w14:paraId="6FCEE9E9"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stickers</w:t>
      </w:r>
    </w:p>
    <w:p w14:paraId="6FF09072"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certificates for collecting stickers for good behaviour</w:t>
      </w:r>
    </w:p>
    <w:p w14:paraId="7AE2488A" w14:textId="77777777"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traffic light system whereby children have their name put on the green spot for good behaviour</w:t>
      </w:r>
    </w:p>
    <w:p w14:paraId="6EA5AE79" w14:textId="3349C5EE" w:rsidR="00E466B6" w:rsidRPr="00D933AF" w:rsidRDefault="00E466B6" w:rsidP="007B173C">
      <w:pPr>
        <w:numPr>
          <w:ilvl w:val="0"/>
          <w:numId w:val="11"/>
        </w:numPr>
        <w:spacing w:after="0"/>
        <w:jc w:val="both"/>
        <w:rPr>
          <w:rFonts w:cstheme="minorHAnsi"/>
          <w:sz w:val="24"/>
          <w:szCs w:val="24"/>
          <w:lang w:val="en-GB"/>
        </w:rPr>
      </w:pPr>
      <w:r w:rsidRPr="00D933AF">
        <w:rPr>
          <w:rFonts w:cstheme="minorHAnsi"/>
          <w:sz w:val="24"/>
          <w:szCs w:val="24"/>
          <w:lang w:val="en-GB"/>
        </w:rPr>
        <w:t>whole class golden time for collecting 20 gold stars for positive behaviour</w:t>
      </w:r>
    </w:p>
    <w:p w14:paraId="1786F3D1" w14:textId="77777777" w:rsidR="00E466B6" w:rsidRPr="00D933AF" w:rsidRDefault="00E466B6" w:rsidP="007B173C">
      <w:pPr>
        <w:spacing w:after="0"/>
        <w:jc w:val="both"/>
        <w:rPr>
          <w:rFonts w:cstheme="minorHAnsi"/>
          <w:sz w:val="24"/>
          <w:szCs w:val="24"/>
        </w:rPr>
      </w:pPr>
    </w:p>
    <w:p w14:paraId="44B5B523" w14:textId="77777777" w:rsidR="00DE6805" w:rsidRPr="00D933AF" w:rsidRDefault="00DE6805" w:rsidP="007B173C">
      <w:pPr>
        <w:spacing w:after="0"/>
        <w:jc w:val="both"/>
        <w:rPr>
          <w:rFonts w:cstheme="minorHAnsi"/>
          <w:sz w:val="24"/>
          <w:szCs w:val="24"/>
        </w:rPr>
      </w:pPr>
      <w:r w:rsidRPr="00D933AF">
        <w:rPr>
          <w:rFonts w:cstheme="minorHAnsi"/>
          <w:sz w:val="24"/>
          <w:szCs w:val="24"/>
        </w:rPr>
        <w:t xml:space="preserve">We use a range of rewards </w:t>
      </w:r>
      <w:r w:rsidR="005B1847" w:rsidRPr="00D933AF">
        <w:rPr>
          <w:rFonts w:cstheme="minorHAnsi"/>
          <w:sz w:val="24"/>
          <w:szCs w:val="24"/>
        </w:rPr>
        <w:t>within the school from Year 1</w:t>
      </w:r>
      <w:r w:rsidRPr="00D933AF">
        <w:rPr>
          <w:rFonts w:cstheme="minorHAnsi"/>
          <w:sz w:val="24"/>
          <w:szCs w:val="24"/>
        </w:rPr>
        <w:t xml:space="preserve"> to Year 6:</w:t>
      </w:r>
    </w:p>
    <w:p w14:paraId="09F2E579" w14:textId="77777777" w:rsidR="00DE6805" w:rsidRPr="00D933AF" w:rsidRDefault="00DE6805" w:rsidP="007B173C">
      <w:pPr>
        <w:spacing w:after="0"/>
        <w:jc w:val="both"/>
        <w:rPr>
          <w:rFonts w:cstheme="minorHAnsi"/>
          <w:sz w:val="24"/>
          <w:szCs w:val="24"/>
        </w:rPr>
      </w:pPr>
    </w:p>
    <w:p w14:paraId="4659F9B2" w14:textId="77777777" w:rsidR="00DE6805" w:rsidRPr="00D933AF" w:rsidRDefault="00DE6805" w:rsidP="007B173C">
      <w:pPr>
        <w:pStyle w:val="ListParagraph"/>
        <w:numPr>
          <w:ilvl w:val="0"/>
          <w:numId w:val="2"/>
        </w:numPr>
        <w:spacing w:after="0"/>
        <w:jc w:val="both"/>
        <w:rPr>
          <w:rFonts w:cstheme="minorHAnsi"/>
          <w:sz w:val="24"/>
          <w:szCs w:val="24"/>
        </w:rPr>
      </w:pPr>
      <w:r w:rsidRPr="00D933AF">
        <w:rPr>
          <w:rFonts w:cstheme="minorHAnsi"/>
          <w:sz w:val="24"/>
          <w:szCs w:val="24"/>
        </w:rPr>
        <w:t>‘Class Dojo’ points</w:t>
      </w:r>
      <w:r w:rsidR="000A27A2" w:rsidRPr="00D933AF">
        <w:rPr>
          <w:rFonts w:cstheme="minorHAnsi"/>
          <w:sz w:val="24"/>
          <w:szCs w:val="24"/>
        </w:rPr>
        <w:t xml:space="preserve"> for positive behaviours</w:t>
      </w:r>
    </w:p>
    <w:p w14:paraId="46523B9D" w14:textId="3F6A5C9D" w:rsidR="00DE6805" w:rsidRPr="00D933AF" w:rsidRDefault="00DE6805" w:rsidP="007B173C">
      <w:pPr>
        <w:pStyle w:val="ListParagraph"/>
        <w:numPr>
          <w:ilvl w:val="0"/>
          <w:numId w:val="2"/>
        </w:numPr>
        <w:spacing w:after="0"/>
        <w:jc w:val="both"/>
        <w:rPr>
          <w:rFonts w:cstheme="minorHAnsi"/>
          <w:sz w:val="24"/>
          <w:szCs w:val="24"/>
        </w:rPr>
      </w:pPr>
      <w:r w:rsidRPr="00D933AF">
        <w:rPr>
          <w:rFonts w:cstheme="minorHAnsi"/>
          <w:sz w:val="24"/>
          <w:szCs w:val="24"/>
        </w:rPr>
        <w:t>Non-verbal rewards and verbal praise</w:t>
      </w:r>
    </w:p>
    <w:p w14:paraId="5BC5D14C" w14:textId="77777777" w:rsidR="00DE6805" w:rsidRPr="00D933AF" w:rsidRDefault="00DE6805" w:rsidP="007B173C">
      <w:pPr>
        <w:pStyle w:val="ListParagraph"/>
        <w:numPr>
          <w:ilvl w:val="0"/>
          <w:numId w:val="2"/>
        </w:numPr>
        <w:spacing w:after="0"/>
        <w:jc w:val="both"/>
        <w:rPr>
          <w:rFonts w:cstheme="minorHAnsi"/>
          <w:sz w:val="24"/>
          <w:szCs w:val="24"/>
        </w:rPr>
      </w:pPr>
      <w:r w:rsidRPr="00D933AF">
        <w:rPr>
          <w:rFonts w:cstheme="minorHAnsi"/>
          <w:sz w:val="24"/>
          <w:szCs w:val="24"/>
        </w:rPr>
        <w:t>Individual rewards for Dojo points earned, e.g ipad time</w:t>
      </w:r>
    </w:p>
    <w:p w14:paraId="4EFB3397" w14:textId="77777777" w:rsidR="00B20471" w:rsidRPr="00D933AF" w:rsidRDefault="00E332F9" w:rsidP="007B173C">
      <w:pPr>
        <w:pStyle w:val="ListParagraph"/>
        <w:numPr>
          <w:ilvl w:val="0"/>
          <w:numId w:val="2"/>
        </w:numPr>
        <w:spacing w:after="0"/>
        <w:jc w:val="both"/>
        <w:rPr>
          <w:rFonts w:cstheme="minorHAnsi"/>
          <w:sz w:val="24"/>
          <w:szCs w:val="24"/>
        </w:rPr>
      </w:pPr>
      <w:r w:rsidRPr="00D933AF">
        <w:rPr>
          <w:rFonts w:cstheme="minorHAnsi"/>
          <w:sz w:val="24"/>
          <w:szCs w:val="24"/>
        </w:rPr>
        <w:t>S</w:t>
      </w:r>
      <w:r w:rsidR="00B20471" w:rsidRPr="00D933AF">
        <w:rPr>
          <w:rFonts w:cstheme="minorHAnsi"/>
          <w:sz w:val="24"/>
          <w:szCs w:val="24"/>
        </w:rPr>
        <w:t>tickers</w:t>
      </w:r>
    </w:p>
    <w:p w14:paraId="0D662096" w14:textId="48F28043" w:rsidR="00DE6805" w:rsidRPr="00D933AF" w:rsidRDefault="00E332F9" w:rsidP="007B173C">
      <w:pPr>
        <w:pStyle w:val="ListParagraph"/>
        <w:numPr>
          <w:ilvl w:val="0"/>
          <w:numId w:val="2"/>
        </w:numPr>
        <w:spacing w:after="0"/>
        <w:jc w:val="both"/>
        <w:rPr>
          <w:rFonts w:cstheme="minorHAnsi"/>
          <w:sz w:val="24"/>
          <w:szCs w:val="24"/>
        </w:rPr>
      </w:pPr>
      <w:r w:rsidRPr="00D933AF">
        <w:rPr>
          <w:rFonts w:cstheme="minorHAnsi"/>
          <w:sz w:val="24"/>
          <w:szCs w:val="24"/>
        </w:rPr>
        <w:t>Star of the week</w:t>
      </w:r>
    </w:p>
    <w:p w14:paraId="1A2F65E8" w14:textId="77777777" w:rsidR="00E466B6" w:rsidRPr="00D933AF" w:rsidRDefault="00E466B6" w:rsidP="007B173C">
      <w:pPr>
        <w:pStyle w:val="ListParagraph"/>
        <w:spacing w:after="0"/>
        <w:jc w:val="both"/>
        <w:rPr>
          <w:rFonts w:cstheme="minorHAnsi"/>
          <w:sz w:val="24"/>
          <w:szCs w:val="24"/>
        </w:rPr>
      </w:pPr>
    </w:p>
    <w:p w14:paraId="21FCDE9B" w14:textId="77777777" w:rsidR="00DE6805" w:rsidRPr="00D933AF" w:rsidRDefault="00DE6805" w:rsidP="007B173C">
      <w:pPr>
        <w:spacing w:after="0"/>
        <w:jc w:val="both"/>
        <w:rPr>
          <w:rFonts w:cstheme="minorHAnsi"/>
          <w:sz w:val="24"/>
          <w:szCs w:val="24"/>
        </w:rPr>
      </w:pPr>
      <w:r w:rsidRPr="00D933AF">
        <w:rPr>
          <w:rFonts w:cstheme="minorHAnsi"/>
          <w:sz w:val="24"/>
          <w:szCs w:val="24"/>
        </w:rPr>
        <w:t>Whole classes can also be given rewards:</w:t>
      </w:r>
    </w:p>
    <w:p w14:paraId="7CF4980D" w14:textId="77777777" w:rsidR="00DE6805" w:rsidRPr="00D933AF" w:rsidRDefault="00DE6805" w:rsidP="007B173C">
      <w:pPr>
        <w:spacing w:after="0"/>
        <w:jc w:val="both"/>
        <w:rPr>
          <w:rFonts w:cstheme="minorHAnsi"/>
          <w:sz w:val="24"/>
          <w:szCs w:val="24"/>
        </w:rPr>
      </w:pPr>
    </w:p>
    <w:p w14:paraId="4E7A3052" w14:textId="77777777" w:rsidR="00DE6805" w:rsidRPr="00D933AF" w:rsidRDefault="00DE6805" w:rsidP="007B173C">
      <w:pPr>
        <w:pStyle w:val="ListParagraph"/>
        <w:numPr>
          <w:ilvl w:val="0"/>
          <w:numId w:val="3"/>
        </w:numPr>
        <w:spacing w:after="0"/>
        <w:jc w:val="both"/>
        <w:rPr>
          <w:rFonts w:cstheme="minorHAnsi"/>
          <w:sz w:val="24"/>
          <w:szCs w:val="24"/>
        </w:rPr>
      </w:pPr>
      <w:r w:rsidRPr="00D933AF">
        <w:rPr>
          <w:rFonts w:cstheme="minorHAnsi"/>
          <w:sz w:val="24"/>
          <w:szCs w:val="24"/>
        </w:rPr>
        <w:t>An extra playtime outside</w:t>
      </w:r>
    </w:p>
    <w:p w14:paraId="409C8E89" w14:textId="3F12A98A" w:rsidR="00DE6805" w:rsidRPr="00D933AF" w:rsidRDefault="00DE6805" w:rsidP="007B173C">
      <w:pPr>
        <w:pStyle w:val="ListParagraph"/>
        <w:numPr>
          <w:ilvl w:val="0"/>
          <w:numId w:val="3"/>
        </w:numPr>
        <w:spacing w:after="0"/>
        <w:jc w:val="both"/>
        <w:rPr>
          <w:rFonts w:cstheme="minorHAnsi"/>
          <w:sz w:val="24"/>
          <w:szCs w:val="24"/>
        </w:rPr>
      </w:pPr>
      <w:r w:rsidRPr="00D933AF">
        <w:rPr>
          <w:rFonts w:cstheme="minorHAnsi"/>
          <w:sz w:val="24"/>
          <w:szCs w:val="24"/>
        </w:rPr>
        <w:t>A choosing time</w:t>
      </w:r>
      <w:r w:rsidR="001641BD" w:rsidRPr="00D933AF">
        <w:rPr>
          <w:rFonts w:cstheme="minorHAnsi"/>
          <w:sz w:val="24"/>
          <w:szCs w:val="24"/>
        </w:rPr>
        <w:t xml:space="preserve"> / </w:t>
      </w:r>
      <w:r w:rsidRPr="00D933AF">
        <w:rPr>
          <w:rFonts w:cstheme="minorHAnsi"/>
          <w:sz w:val="24"/>
          <w:szCs w:val="24"/>
        </w:rPr>
        <w:t>Golden Time</w:t>
      </w:r>
      <w:r w:rsidR="00B20471" w:rsidRPr="00D933AF">
        <w:rPr>
          <w:rFonts w:cstheme="minorHAnsi"/>
          <w:sz w:val="24"/>
          <w:szCs w:val="24"/>
        </w:rPr>
        <w:t xml:space="preserve"> </w:t>
      </w:r>
    </w:p>
    <w:p w14:paraId="5114E1F4" w14:textId="77777777" w:rsidR="00DE6805" w:rsidRPr="00D933AF" w:rsidRDefault="00DE6805" w:rsidP="007B173C">
      <w:pPr>
        <w:pStyle w:val="ListParagraph"/>
        <w:numPr>
          <w:ilvl w:val="0"/>
          <w:numId w:val="3"/>
        </w:numPr>
        <w:spacing w:after="0"/>
        <w:jc w:val="both"/>
        <w:rPr>
          <w:rFonts w:cstheme="minorHAnsi"/>
          <w:sz w:val="24"/>
          <w:szCs w:val="24"/>
        </w:rPr>
      </w:pPr>
      <w:r w:rsidRPr="00D933AF">
        <w:rPr>
          <w:rFonts w:cstheme="minorHAnsi"/>
          <w:sz w:val="24"/>
          <w:szCs w:val="24"/>
        </w:rPr>
        <w:t>A fun activity, e.g heads down, thu</w:t>
      </w:r>
      <w:r w:rsidR="00B20471" w:rsidRPr="00D933AF">
        <w:rPr>
          <w:rFonts w:cstheme="minorHAnsi"/>
          <w:sz w:val="24"/>
          <w:szCs w:val="24"/>
        </w:rPr>
        <w:t>m</w:t>
      </w:r>
      <w:r w:rsidRPr="00D933AF">
        <w:rPr>
          <w:rFonts w:cstheme="minorHAnsi"/>
          <w:sz w:val="24"/>
          <w:szCs w:val="24"/>
        </w:rPr>
        <w:t>bs up</w:t>
      </w:r>
    </w:p>
    <w:p w14:paraId="292D32B8" w14:textId="77777777" w:rsidR="00DE6805" w:rsidRPr="00D933AF" w:rsidRDefault="00DE6805" w:rsidP="007B173C">
      <w:pPr>
        <w:spacing w:after="0"/>
        <w:jc w:val="both"/>
        <w:rPr>
          <w:rFonts w:cstheme="minorHAnsi"/>
          <w:sz w:val="24"/>
          <w:szCs w:val="24"/>
        </w:rPr>
      </w:pPr>
    </w:p>
    <w:p w14:paraId="45FF97F5" w14:textId="77777777" w:rsidR="00DE6805" w:rsidRPr="00D933AF" w:rsidRDefault="00DE6805" w:rsidP="007B173C">
      <w:pPr>
        <w:spacing w:after="0"/>
        <w:jc w:val="both"/>
        <w:rPr>
          <w:rFonts w:cstheme="minorHAnsi"/>
          <w:sz w:val="24"/>
          <w:szCs w:val="24"/>
        </w:rPr>
      </w:pPr>
      <w:r w:rsidRPr="00D933AF">
        <w:rPr>
          <w:rFonts w:cstheme="minorHAnsi"/>
          <w:sz w:val="24"/>
          <w:szCs w:val="24"/>
        </w:rPr>
        <w:t>We believe that good beha</w:t>
      </w:r>
      <w:r w:rsidR="00BE6742" w:rsidRPr="00D933AF">
        <w:rPr>
          <w:rFonts w:cstheme="minorHAnsi"/>
          <w:sz w:val="24"/>
          <w:szCs w:val="24"/>
        </w:rPr>
        <w:t>v</w:t>
      </w:r>
      <w:r w:rsidRPr="00D933AF">
        <w:rPr>
          <w:rFonts w:cstheme="minorHAnsi"/>
          <w:sz w:val="24"/>
          <w:szCs w:val="24"/>
        </w:rPr>
        <w:t>iour is not only noted but is praised and shared:</w:t>
      </w:r>
    </w:p>
    <w:p w14:paraId="7975670B" w14:textId="77777777" w:rsidR="00DE6805" w:rsidRPr="00D933AF" w:rsidRDefault="00DE6805" w:rsidP="007B173C">
      <w:pPr>
        <w:spacing w:after="0"/>
        <w:jc w:val="both"/>
        <w:rPr>
          <w:rFonts w:cstheme="minorHAnsi"/>
          <w:sz w:val="24"/>
          <w:szCs w:val="24"/>
        </w:rPr>
      </w:pPr>
    </w:p>
    <w:p w14:paraId="27FF176B" w14:textId="77777777" w:rsidR="00DE6805" w:rsidRPr="00D933AF" w:rsidRDefault="00DE6805" w:rsidP="007B173C">
      <w:pPr>
        <w:pStyle w:val="ListParagraph"/>
        <w:numPr>
          <w:ilvl w:val="0"/>
          <w:numId w:val="4"/>
        </w:numPr>
        <w:spacing w:after="0"/>
        <w:jc w:val="both"/>
        <w:rPr>
          <w:rFonts w:cstheme="minorHAnsi"/>
          <w:sz w:val="24"/>
          <w:szCs w:val="24"/>
        </w:rPr>
      </w:pPr>
      <w:r w:rsidRPr="00D933AF">
        <w:rPr>
          <w:rFonts w:cstheme="minorHAnsi"/>
          <w:sz w:val="24"/>
          <w:szCs w:val="24"/>
        </w:rPr>
        <w:t>Teacher might speak to parent</w:t>
      </w:r>
      <w:r w:rsidR="005B1847" w:rsidRPr="00D933AF">
        <w:rPr>
          <w:rFonts w:cstheme="minorHAnsi"/>
          <w:sz w:val="24"/>
          <w:szCs w:val="24"/>
        </w:rPr>
        <w:t>s</w:t>
      </w:r>
      <w:r w:rsidRPr="00D933AF">
        <w:rPr>
          <w:rFonts w:cstheme="minorHAnsi"/>
          <w:sz w:val="24"/>
          <w:szCs w:val="24"/>
        </w:rPr>
        <w:t xml:space="preserve"> directly</w:t>
      </w:r>
    </w:p>
    <w:p w14:paraId="0032389F" w14:textId="77777777" w:rsidR="00DE6805" w:rsidRPr="00D933AF" w:rsidRDefault="00DE6805" w:rsidP="007B173C">
      <w:pPr>
        <w:pStyle w:val="ListParagraph"/>
        <w:numPr>
          <w:ilvl w:val="0"/>
          <w:numId w:val="4"/>
        </w:numPr>
        <w:spacing w:after="0"/>
        <w:jc w:val="both"/>
        <w:rPr>
          <w:rFonts w:cstheme="minorHAnsi"/>
          <w:sz w:val="24"/>
          <w:szCs w:val="24"/>
        </w:rPr>
      </w:pPr>
      <w:r w:rsidRPr="00D933AF">
        <w:rPr>
          <w:rFonts w:cstheme="minorHAnsi"/>
          <w:sz w:val="24"/>
          <w:szCs w:val="24"/>
        </w:rPr>
        <w:t xml:space="preserve">Teacher might write a note or send a </w:t>
      </w:r>
      <w:r w:rsidR="000A27A2" w:rsidRPr="00D933AF">
        <w:rPr>
          <w:rFonts w:cstheme="minorHAnsi"/>
          <w:sz w:val="24"/>
          <w:szCs w:val="24"/>
        </w:rPr>
        <w:t xml:space="preserve">postcard </w:t>
      </w:r>
      <w:r w:rsidRPr="00D933AF">
        <w:rPr>
          <w:rFonts w:cstheme="minorHAnsi"/>
          <w:sz w:val="24"/>
          <w:szCs w:val="24"/>
        </w:rPr>
        <w:t>home to parents</w:t>
      </w:r>
    </w:p>
    <w:p w14:paraId="12BB2DD4" w14:textId="13293498" w:rsidR="00A06E0F" w:rsidRPr="00D933AF" w:rsidRDefault="00DE6805" w:rsidP="007B173C">
      <w:pPr>
        <w:pStyle w:val="ListParagraph"/>
        <w:numPr>
          <w:ilvl w:val="0"/>
          <w:numId w:val="4"/>
        </w:numPr>
        <w:spacing w:after="0"/>
        <w:jc w:val="both"/>
        <w:rPr>
          <w:rFonts w:cstheme="minorHAnsi"/>
          <w:sz w:val="24"/>
          <w:szCs w:val="24"/>
        </w:rPr>
      </w:pPr>
      <w:r w:rsidRPr="00D933AF">
        <w:rPr>
          <w:rFonts w:cstheme="minorHAnsi"/>
          <w:sz w:val="24"/>
          <w:szCs w:val="24"/>
        </w:rPr>
        <w:t>Headteacher might send a letter hom</w:t>
      </w:r>
      <w:r w:rsidR="00354A0F" w:rsidRPr="00D933AF">
        <w:rPr>
          <w:rFonts w:cstheme="minorHAnsi"/>
          <w:sz w:val="24"/>
          <w:szCs w:val="24"/>
        </w:rPr>
        <w:t>e</w:t>
      </w:r>
    </w:p>
    <w:p w14:paraId="009DDACD" w14:textId="77777777" w:rsidR="007B173C" w:rsidRPr="00D933AF" w:rsidRDefault="007B173C" w:rsidP="007B173C">
      <w:pPr>
        <w:spacing w:after="0"/>
        <w:jc w:val="both"/>
        <w:rPr>
          <w:rFonts w:cstheme="minorHAnsi"/>
          <w:b/>
          <w:sz w:val="36"/>
          <w:szCs w:val="36"/>
        </w:rPr>
      </w:pPr>
    </w:p>
    <w:p w14:paraId="128A63DF" w14:textId="4DCE5BA0" w:rsidR="00BE6742" w:rsidRPr="00D933AF" w:rsidRDefault="00BE6742" w:rsidP="008F116D">
      <w:pPr>
        <w:spacing w:after="0"/>
        <w:rPr>
          <w:rFonts w:cstheme="minorHAnsi"/>
          <w:b/>
          <w:sz w:val="36"/>
          <w:szCs w:val="36"/>
        </w:rPr>
      </w:pPr>
      <w:r w:rsidRPr="00D933AF">
        <w:rPr>
          <w:rFonts w:cstheme="minorHAnsi"/>
          <w:b/>
          <w:sz w:val="36"/>
          <w:szCs w:val="36"/>
        </w:rPr>
        <w:t>What is Class Dojo?</w:t>
      </w:r>
      <w:r w:rsidR="00354A0F" w:rsidRPr="00D933AF">
        <w:rPr>
          <w:rFonts w:cstheme="minorHAnsi"/>
          <w:b/>
          <w:sz w:val="36"/>
          <w:szCs w:val="36"/>
        </w:rPr>
        <w:br/>
      </w:r>
    </w:p>
    <w:p w14:paraId="62260B72" w14:textId="4B136CE9" w:rsidR="004058B6" w:rsidRPr="00D933AF" w:rsidRDefault="00BE6742" w:rsidP="007B173C">
      <w:pPr>
        <w:spacing w:after="0"/>
        <w:jc w:val="both"/>
        <w:rPr>
          <w:rFonts w:cstheme="minorHAnsi"/>
          <w:sz w:val="24"/>
          <w:szCs w:val="24"/>
        </w:rPr>
      </w:pPr>
      <w:r w:rsidRPr="00D933AF">
        <w:rPr>
          <w:rFonts w:cstheme="minorHAnsi"/>
          <w:sz w:val="24"/>
          <w:szCs w:val="24"/>
        </w:rPr>
        <w:t xml:space="preserve">Class Dojo is an online behaviour management </w:t>
      </w:r>
      <w:r w:rsidR="00A06E0F" w:rsidRPr="00D933AF">
        <w:rPr>
          <w:rFonts w:cstheme="minorHAnsi"/>
          <w:sz w:val="24"/>
          <w:szCs w:val="24"/>
        </w:rPr>
        <w:t xml:space="preserve">and communication </w:t>
      </w:r>
      <w:r w:rsidRPr="00D933AF">
        <w:rPr>
          <w:rFonts w:cstheme="minorHAnsi"/>
          <w:sz w:val="24"/>
          <w:szCs w:val="24"/>
        </w:rPr>
        <w:t>tool for the classroom (</w:t>
      </w:r>
      <w:hyperlink r:id="rId6" w:history="1">
        <w:r w:rsidRPr="00D933AF">
          <w:rPr>
            <w:rStyle w:val="Hyperlink"/>
            <w:rFonts w:cstheme="minorHAnsi"/>
            <w:sz w:val="24"/>
            <w:szCs w:val="24"/>
          </w:rPr>
          <w:t>www.classdojo.com</w:t>
        </w:r>
      </w:hyperlink>
      <w:r w:rsidRPr="00D933AF">
        <w:rPr>
          <w:rFonts w:cstheme="minorHAnsi"/>
          <w:sz w:val="24"/>
          <w:szCs w:val="24"/>
        </w:rPr>
        <w:t>). Each student has a record of what points they receive (and what they were awarded for), complete with their own avatar</w:t>
      </w:r>
      <w:r w:rsidR="00EA421F" w:rsidRPr="00D933AF">
        <w:rPr>
          <w:rFonts w:cstheme="minorHAnsi"/>
          <w:sz w:val="24"/>
          <w:szCs w:val="24"/>
        </w:rPr>
        <w:t>,</w:t>
      </w:r>
      <w:r w:rsidRPr="00D933AF">
        <w:rPr>
          <w:rFonts w:cstheme="minorHAnsi"/>
          <w:sz w:val="24"/>
          <w:szCs w:val="24"/>
        </w:rPr>
        <w:t xml:space="preserve"> to which teachers can assign positive points or dojos throughout the day. These are recorded electronically and positive points are celebrated publicly. ‘Needs work’ points are noted electronically but children do not lose any points for this. </w:t>
      </w:r>
    </w:p>
    <w:p w14:paraId="4345F8C4" w14:textId="77777777" w:rsidR="00EA421F" w:rsidRPr="00D933AF" w:rsidRDefault="00EA421F" w:rsidP="007B173C">
      <w:pPr>
        <w:spacing w:after="0"/>
        <w:jc w:val="both"/>
        <w:rPr>
          <w:rFonts w:cstheme="minorHAnsi"/>
          <w:sz w:val="24"/>
          <w:szCs w:val="24"/>
        </w:rPr>
      </w:pPr>
    </w:p>
    <w:p w14:paraId="6891FF69" w14:textId="1D7FAC7A" w:rsidR="000A27A2" w:rsidRPr="00D933AF" w:rsidRDefault="000A27A2" w:rsidP="007B173C">
      <w:pPr>
        <w:spacing w:after="0"/>
        <w:jc w:val="both"/>
        <w:rPr>
          <w:rFonts w:cstheme="minorHAnsi"/>
          <w:sz w:val="24"/>
          <w:szCs w:val="24"/>
        </w:rPr>
      </w:pPr>
      <w:r w:rsidRPr="00D933AF">
        <w:rPr>
          <w:rFonts w:cstheme="minorHAnsi"/>
          <w:sz w:val="24"/>
          <w:szCs w:val="24"/>
        </w:rPr>
        <w:t>The system encourages parental involvement as paren</w:t>
      </w:r>
      <w:r w:rsidR="005B1847" w:rsidRPr="00D933AF">
        <w:rPr>
          <w:rFonts w:cstheme="minorHAnsi"/>
          <w:sz w:val="24"/>
          <w:szCs w:val="24"/>
        </w:rPr>
        <w:t>ts may download a version of the</w:t>
      </w:r>
      <w:r w:rsidRPr="00D933AF">
        <w:rPr>
          <w:rFonts w:cstheme="minorHAnsi"/>
          <w:sz w:val="24"/>
          <w:szCs w:val="24"/>
        </w:rPr>
        <w:t xml:space="preserve"> system to a smart phone which allows them to view their child’s points in ‘real time’. </w:t>
      </w:r>
    </w:p>
    <w:p w14:paraId="59CA53DF" w14:textId="21F0BCD8" w:rsidR="00B20471" w:rsidRPr="00D933AF" w:rsidRDefault="00B20471" w:rsidP="007B173C">
      <w:pPr>
        <w:spacing w:after="0"/>
        <w:jc w:val="both"/>
        <w:rPr>
          <w:rFonts w:cstheme="minorHAnsi"/>
          <w:b/>
          <w:sz w:val="36"/>
          <w:szCs w:val="36"/>
        </w:rPr>
      </w:pPr>
    </w:p>
    <w:p w14:paraId="4200694E" w14:textId="77777777" w:rsidR="00BE6742" w:rsidRPr="00D933AF" w:rsidRDefault="00BE6742" w:rsidP="007B173C">
      <w:pPr>
        <w:spacing w:after="0"/>
        <w:jc w:val="both"/>
        <w:rPr>
          <w:rFonts w:cstheme="minorHAnsi"/>
          <w:b/>
          <w:sz w:val="36"/>
          <w:szCs w:val="36"/>
        </w:rPr>
      </w:pPr>
      <w:r w:rsidRPr="00D933AF">
        <w:rPr>
          <w:rFonts w:cstheme="minorHAnsi"/>
          <w:b/>
          <w:sz w:val="36"/>
          <w:szCs w:val="36"/>
        </w:rPr>
        <w:lastRenderedPageBreak/>
        <w:t>Class Rewards</w:t>
      </w:r>
    </w:p>
    <w:p w14:paraId="24D4A044" w14:textId="77777777" w:rsidR="00BE6742" w:rsidRPr="00D933AF" w:rsidRDefault="00BE6742" w:rsidP="007B173C">
      <w:pPr>
        <w:spacing w:after="0"/>
        <w:jc w:val="both"/>
        <w:rPr>
          <w:rFonts w:cstheme="minorHAnsi"/>
          <w:b/>
          <w:sz w:val="36"/>
          <w:szCs w:val="36"/>
        </w:rPr>
      </w:pPr>
    </w:p>
    <w:p w14:paraId="0C151CC2" w14:textId="620D9CB7" w:rsidR="000A27A2" w:rsidRPr="00D933AF" w:rsidRDefault="00BE6742" w:rsidP="007B173C">
      <w:pPr>
        <w:spacing w:after="0"/>
        <w:jc w:val="both"/>
        <w:rPr>
          <w:rFonts w:cstheme="minorHAnsi"/>
          <w:sz w:val="24"/>
          <w:szCs w:val="24"/>
        </w:rPr>
      </w:pPr>
      <w:r w:rsidRPr="00D933AF">
        <w:rPr>
          <w:rFonts w:cstheme="minorHAnsi"/>
          <w:sz w:val="24"/>
          <w:szCs w:val="24"/>
        </w:rPr>
        <w:t xml:space="preserve">Each teacher can set their own rewards for children in their class receiving points. </w:t>
      </w:r>
      <w:r w:rsidR="00B20471" w:rsidRPr="00D933AF">
        <w:rPr>
          <w:rFonts w:cstheme="minorHAnsi"/>
          <w:sz w:val="24"/>
          <w:szCs w:val="24"/>
        </w:rPr>
        <w:t>Points will be monitored on a Friday afternoon and children can receive the class reward if they have received enough points, e.g. 15 points</w:t>
      </w:r>
      <w:r w:rsidR="006F6D12" w:rsidRPr="00D933AF">
        <w:rPr>
          <w:rFonts w:cstheme="minorHAnsi"/>
          <w:sz w:val="24"/>
          <w:szCs w:val="24"/>
        </w:rPr>
        <w:t xml:space="preserve"> </w:t>
      </w:r>
      <w:r w:rsidR="00B20471" w:rsidRPr="00D933AF">
        <w:rPr>
          <w:rFonts w:cstheme="minorHAnsi"/>
          <w:sz w:val="24"/>
          <w:szCs w:val="24"/>
        </w:rPr>
        <w:t xml:space="preserve">- 15 minutes free ipad time; 30 points-10 minutes extra playtime. </w:t>
      </w:r>
    </w:p>
    <w:p w14:paraId="518B0301" w14:textId="77777777" w:rsidR="00E332F9" w:rsidRPr="00D933AF" w:rsidRDefault="00E332F9" w:rsidP="007B173C">
      <w:pPr>
        <w:spacing w:after="0"/>
        <w:jc w:val="both"/>
        <w:rPr>
          <w:rFonts w:cstheme="minorHAnsi"/>
          <w:sz w:val="24"/>
          <w:szCs w:val="24"/>
        </w:rPr>
      </w:pPr>
    </w:p>
    <w:p w14:paraId="427FD636" w14:textId="1507679F" w:rsidR="001F121B" w:rsidRPr="00D933AF" w:rsidRDefault="00E332F9" w:rsidP="007B173C">
      <w:pPr>
        <w:spacing w:after="0"/>
        <w:jc w:val="both"/>
        <w:rPr>
          <w:rFonts w:cstheme="minorHAnsi"/>
          <w:sz w:val="24"/>
          <w:szCs w:val="24"/>
        </w:rPr>
      </w:pPr>
      <w:r w:rsidRPr="00D933AF">
        <w:rPr>
          <w:rFonts w:cstheme="minorHAnsi"/>
          <w:sz w:val="24"/>
          <w:szCs w:val="24"/>
        </w:rPr>
        <w:t>All teachers, from Year 1 to Year 6, will encourage positive behaviour through Class Dojo. The desired behaviours will</w:t>
      </w:r>
      <w:r w:rsidR="001F121B" w:rsidRPr="00D933AF">
        <w:rPr>
          <w:rFonts w:cstheme="minorHAnsi"/>
          <w:sz w:val="24"/>
          <w:szCs w:val="24"/>
        </w:rPr>
        <w:t xml:space="preserve"> include</w:t>
      </w:r>
      <w:r w:rsidRPr="00D933AF">
        <w:rPr>
          <w:rFonts w:cstheme="minorHAnsi"/>
          <w:sz w:val="24"/>
          <w:szCs w:val="24"/>
        </w:rPr>
        <w:t>:</w:t>
      </w:r>
    </w:p>
    <w:p w14:paraId="4F97C4C5" w14:textId="77777777" w:rsidR="001F121B" w:rsidRPr="00D933AF" w:rsidRDefault="001F121B" w:rsidP="007B173C">
      <w:pPr>
        <w:spacing w:after="0"/>
        <w:jc w:val="both"/>
        <w:rPr>
          <w:rFonts w:cstheme="minorHAnsi"/>
          <w:sz w:val="24"/>
          <w:szCs w:val="24"/>
        </w:rPr>
      </w:pPr>
    </w:p>
    <w:p w14:paraId="73C20366" w14:textId="77777777" w:rsidR="00E332F9"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Being kind</w:t>
      </w:r>
    </w:p>
    <w:p w14:paraId="750945F4" w14:textId="77777777" w:rsidR="00DE59E8"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Using classroom voices</w:t>
      </w:r>
    </w:p>
    <w:p w14:paraId="7FCDA30A" w14:textId="77777777" w:rsidR="00DE59E8"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Ready to learn</w:t>
      </w:r>
    </w:p>
    <w:p w14:paraId="0EF4AB26" w14:textId="6C41D35B"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Following ins</w:t>
      </w:r>
      <w:r w:rsidR="00D85A7E" w:rsidRPr="00D933AF">
        <w:rPr>
          <w:rFonts w:cstheme="minorHAnsi"/>
          <w:sz w:val="24"/>
          <w:szCs w:val="24"/>
        </w:rPr>
        <w:t>t</w:t>
      </w:r>
      <w:r w:rsidRPr="00D933AF">
        <w:rPr>
          <w:rFonts w:cstheme="minorHAnsi"/>
          <w:sz w:val="24"/>
          <w:szCs w:val="24"/>
        </w:rPr>
        <w:t>ructions</w:t>
      </w:r>
    </w:p>
    <w:p w14:paraId="5B5695AA" w14:textId="77777777"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Good manners</w:t>
      </w:r>
    </w:p>
    <w:p w14:paraId="23B871D4" w14:textId="77777777"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Listening</w:t>
      </w:r>
    </w:p>
    <w:p w14:paraId="75F38809" w14:textId="77777777"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On task</w:t>
      </w:r>
    </w:p>
    <w:p w14:paraId="1AB6C00D" w14:textId="6E19BBAD" w:rsidR="005B1847"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Playing s</w:t>
      </w:r>
      <w:r w:rsidR="00D85A7E" w:rsidRPr="00D933AF">
        <w:rPr>
          <w:rFonts w:cstheme="minorHAnsi"/>
          <w:sz w:val="24"/>
          <w:szCs w:val="24"/>
        </w:rPr>
        <w:t>e</w:t>
      </w:r>
      <w:r w:rsidRPr="00D933AF">
        <w:rPr>
          <w:rFonts w:cstheme="minorHAnsi"/>
          <w:sz w:val="24"/>
          <w:szCs w:val="24"/>
        </w:rPr>
        <w:t>nsibly</w:t>
      </w:r>
    </w:p>
    <w:p w14:paraId="6FF27315" w14:textId="77777777" w:rsidR="00DE59E8" w:rsidRPr="00D933AF" w:rsidRDefault="005B1847" w:rsidP="007B173C">
      <w:pPr>
        <w:pStyle w:val="ListParagraph"/>
        <w:numPr>
          <w:ilvl w:val="0"/>
          <w:numId w:val="9"/>
        </w:numPr>
        <w:spacing w:after="0"/>
        <w:jc w:val="both"/>
        <w:rPr>
          <w:rFonts w:cstheme="minorHAnsi"/>
          <w:sz w:val="24"/>
          <w:szCs w:val="24"/>
        </w:rPr>
      </w:pPr>
      <w:r w:rsidRPr="00D933AF">
        <w:rPr>
          <w:rFonts w:cstheme="minorHAnsi"/>
          <w:sz w:val="24"/>
          <w:szCs w:val="24"/>
        </w:rPr>
        <w:t>Respecting property</w:t>
      </w:r>
    </w:p>
    <w:p w14:paraId="06F69744" w14:textId="77777777" w:rsidR="00DE59E8" w:rsidRPr="00D933AF" w:rsidRDefault="00DE59E8" w:rsidP="007B173C">
      <w:pPr>
        <w:spacing w:after="0"/>
        <w:jc w:val="both"/>
        <w:rPr>
          <w:rFonts w:cstheme="minorHAnsi"/>
          <w:sz w:val="24"/>
          <w:szCs w:val="24"/>
        </w:rPr>
      </w:pPr>
    </w:p>
    <w:p w14:paraId="3D15B537" w14:textId="77777777" w:rsidR="00831DE7" w:rsidRPr="00D933AF" w:rsidRDefault="00831DE7" w:rsidP="007B173C">
      <w:pPr>
        <w:spacing w:after="0"/>
        <w:jc w:val="both"/>
        <w:rPr>
          <w:rFonts w:cstheme="minorHAnsi"/>
          <w:b/>
          <w:sz w:val="36"/>
          <w:szCs w:val="36"/>
        </w:rPr>
      </w:pPr>
      <w:r w:rsidRPr="00D933AF">
        <w:rPr>
          <w:rFonts w:cstheme="minorHAnsi"/>
          <w:b/>
          <w:sz w:val="36"/>
          <w:szCs w:val="36"/>
        </w:rPr>
        <w:t>Consequences of Undesired Behaviour</w:t>
      </w:r>
    </w:p>
    <w:p w14:paraId="04D5CA96" w14:textId="77777777" w:rsidR="00831DE7" w:rsidRPr="00D933AF" w:rsidRDefault="00831DE7" w:rsidP="007B173C">
      <w:pPr>
        <w:spacing w:after="0"/>
        <w:jc w:val="both"/>
        <w:rPr>
          <w:rFonts w:cstheme="minorHAnsi"/>
          <w:sz w:val="36"/>
          <w:szCs w:val="36"/>
        </w:rPr>
      </w:pPr>
    </w:p>
    <w:p w14:paraId="18C99A89" w14:textId="77777777" w:rsidR="00831DE7" w:rsidRPr="00D933AF" w:rsidRDefault="00831DE7" w:rsidP="007B173C">
      <w:pPr>
        <w:spacing w:after="0"/>
        <w:jc w:val="both"/>
        <w:rPr>
          <w:rFonts w:cstheme="minorHAnsi"/>
          <w:sz w:val="24"/>
          <w:szCs w:val="24"/>
        </w:rPr>
      </w:pPr>
      <w:r w:rsidRPr="00D933AF">
        <w:rPr>
          <w:rFonts w:cstheme="minorHAnsi"/>
          <w:sz w:val="24"/>
          <w:szCs w:val="24"/>
        </w:rPr>
        <w:t xml:space="preserve">Brinkley </w:t>
      </w:r>
      <w:r w:rsidR="000A27A2" w:rsidRPr="00D933AF">
        <w:rPr>
          <w:rFonts w:cstheme="minorHAnsi"/>
          <w:sz w:val="24"/>
          <w:szCs w:val="24"/>
        </w:rPr>
        <w:t xml:space="preserve">Grove </w:t>
      </w:r>
      <w:r w:rsidRPr="00D933AF">
        <w:rPr>
          <w:rFonts w:cstheme="minorHAnsi"/>
          <w:sz w:val="24"/>
          <w:szCs w:val="24"/>
        </w:rPr>
        <w:t>takes a positive approach to behaviour management. When a child shows undesirable behaviour or breaks the school rules, then the consequence of their actions will be explained. We will make sure the child understands the reason he/she is in trouble, why the behaviour was unacceptable and its effects on others in the school. Strategies to avoid the behaviour repeating itself will also be explored.</w:t>
      </w:r>
    </w:p>
    <w:p w14:paraId="093A3C89" w14:textId="77777777" w:rsidR="00831DE7" w:rsidRPr="00D933AF" w:rsidRDefault="00831DE7" w:rsidP="007B173C">
      <w:pPr>
        <w:spacing w:after="0"/>
        <w:jc w:val="both"/>
        <w:rPr>
          <w:rFonts w:cstheme="minorHAnsi"/>
          <w:sz w:val="24"/>
          <w:szCs w:val="24"/>
        </w:rPr>
      </w:pPr>
      <w:r w:rsidRPr="00D933AF">
        <w:rPr>
          <w:rFonts w:cstheme="minorHAnsi"/>
          <w:sz w:val="24"/>
          <w:szCs w:val="24"/>
        </w:rPr>
        <w:t>It is important that the discussion is immediate. It is important that the child knows it is the behaviour that is unacceptable, not th</w:t>
      </w:r>
      <w:r w:rsidR="00E332F9" w:rsidRPr="00D933AF">
        <w:rPr>
          <w:rFonts w:cstheme="minorHAnsi"/>
          <w:sz w:val="24"/>
          <w:szCs w:val="24"/>
        </w:rPr>
        <w:t>e child themselves. Pupils need</w:t>
      </w:r>
      <w:r w:rsidRPr="00D933AF">
        <w:rPr>
          <w:rFonts w:cstheme="minorHAnsi"/>
          <w:sz w:val="24"/>
          <w:szCs w:val="24"/>
        </w:rPr>
        <w:t xml:space="preserve"> to be aware that</w:t>
      </w:r>
      <w:r w:rsidR="00E332F9" w:rsidRPr="00D933AF">
        <w:rPr>
          <w:rFonts w:cstheme="minorHAnsi"/>
          <w:sz w:val="24"/>
          <w:szCs w:val="24"/>
        </w:rPr>
        <w:t xml:space="preserve"> negative</w:t>
      </w:r>
      <w:r w:rsidRPr="00D933AF">
        <w:rPr>
          <w:rFonts w:cstheme="minorHAnsi"/>
          <w:sz w:val="24"/>
          <w:szCs w:val="24"/>
        </w:rPr>
        <w:t xml:space="preserve"> consequences are a natural outcome of misbehaviour. Misbehaviour can take two forms: non-disruptive and disruptive.</w:t>
      </w:r>
    </w:p>
    <w:p w14:paraId="1A31012E" w14:textId="77777777" w:rsidR="00831DE7" w:rsidRPr="00D933AF" w:rsidRDefault="00831DE7" w:rsidP="007B173C">
      <w:pPr>
        <w:spacing w:after="0"/>
        <w:jc w:val="both"/>
        <w:rPr>
          <w:rFonts w:cstheme="minorHAnsi"/>
          <w:sz w:val="24"/>
          <w:szCs w:val="24"/>
        </w:rPr>
      </w:pPr>
    </w:p>
    <w:p w14:paraId="6506F808" w14:textId="77777777" w:rsidR="00831DE7" w:rsidRPr="00D933AF" w:rsidRDefault="00831DE7" w:rsidP="007B173C">
      <w:pPr>
        <w:spacing w:after="0"/>
        <w:jc w:val="both"/>
        <w:rPr>
          <w:rFonts w:cstheme="minorHAnsi"/>
          <w:sz w:val="24"/>
          <w:szCs w:val="24"/>
        </w:rPr>
      </w:pPr>
      <w:r w:rsidRPr="00D933AF">
        <w:rPr>
          <w:rFonts w:cstheme="minorHAnsi"/>
          <w:b/>
          <w:sz w:val="24"/>
          <w:szCs w:val="24"/>
        </w:rPr>
        <w:t>Non-disruptive behaviour</w:t>
      </w:r>
      <w:r w:rsidRPr="00D933AF">
        <w:rPr>
          <w:rFonts w:cstheme="minorHAnsi"/>
          <w:sz w:val="24"/>
          <w:szCs w:val="24"/>
        </w:rPr>
        <w:t xml:space="preserve"> is not as easy to recognise or respond to. The pupil is not disturbing others but is not paying attention or following instructions either. It should not be ignored but neither should it have an immediate consequence. The child should be redirected first. We take a stepped approach to this:</w:t>
      </w:r>
    </w:p>
    <w:p w14:paraId="57663F32" w14:textId="77777777" w:rsidR="004058B6" w:rsidRPr="00D933AF" w:rsidRDefault="004058B6" w:rsidP="007B173C">
      <w:pPr>
        <w:spacing w:after="0"/>
        <w:jc w:val="both"/>
        <w:rPr>
          <w:rFonts w:cstheme="minorHAnsi"/>
          <w:sz w:val="24"/>
          <w:szCs w:val="24"/>
        </w:rPr>
      </w:pPr>
    </w:p>
    <w:p w14:paraId="08933769" w14:textId="77777777" w:rsidR="00831DE7" w:rsidRPr="00D933AF" w:rsidRDefault="000A27A2" w:rsidP="007B173C">
      <w:pPr>
        <w:pStyle w:val="ListParagraph"/>
        <w:numPr>
          <w:ilvl w:val="0"/>
          <w:numId w:val="6"/>
        </w:numPr>
        <w:spacing w:after="0"/>
        <w:jc w:val="both"/>
        <w:rPr>
          <w:rFonts w:cstheme="minorHAnsi"/>
          <w:sz w:val="24"/>
          <w:szCs w:val="24"/>
        </w:rPr>
      </w:pPr>
      <w:r w:rsidRPr="00D933AF">
        <w:rPr>
          <w:rFonts w:cstheme="minorHAnsi"/>
          <w:sz w:val="24"/>
          <w:szCs w:val="24"/>
        </w:rPr>
        <w:t>Non-verbal warning</w:t>
      </w:r>
    </w:p>
    <w:p w14:paraId="12C16D3F"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Physical proximity</w:t>
      </w:r>
    </w:p>
    <w:p w14:paraId="2188C2E9"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Moving seats</w:t>
      </w:r>
    </w:p>
    <w:p w14:paraId="16AA20E4"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Mention the pupil’s name in an instruction or in the course of your teaching</w:t>
      </w:r>
    </w:p>
    <w:p w14:paraId="17BC7FCE" w14:textId="77777777" w:rsidR="00831DE7" w:rsidRPr="00D933AF" w:rsidRDefault="00831DE7" w:rsidP="007B173C">
      <w:pPr>
        <w:pStyle w:val="ListParagraph"/>
        <w:numPr>
          <w:ilvl w:val="0"/>
          <w:numId w:val="6"/>
        </w:numPr>
        <w:spacing w:after="0"/>
        <w:jc w:val="both"/>
        <w:rPr>
          <w:rFonts w:cstheme="minorHAnsi"/>
          <w:sz w:val="24"/>
          <w:szCs w:val="24"/>
        </w:rPr>
      </w:pPr>
      <w:r w:rsidRPr="00D933AF">
        <w:rPr>
          <w:rFonts w:cstheme="minorHAnsi"/>
          <w:sz w:val="24"/>
          <w:szCs w:val="24"/>
        </w:rPr>
        <w:t>Praise someone close to the pupil for doing the right thing</w:t>
      </w:r>
    </w:p>
    <w:p w14:paraId="357FC56C" w14:textId="77777777" w:rsidR="00EA3A8D" w:rsidRPr="00D933AF" w:rsidRDefault="00EA3A8D" w:rsidP="007B173C">
      <w:pPr>
        <w:pStyle w:val="ListParagraph"/>
        <w:numPr>
          <w:ilvl w:val="0"/>
          <w:numId w:val="6"/>
        </w:numPr>
        <w:spacing w:after="0"/>
        <w:jc w:val="both"/>
        <w:rPr>
          <w:rFonts w:cstheme="minorHAnsi"/>
          <w:sz w:val="24"/>
          <w:szCs w:val="24"/>
        </w:rPr>
      </w:pPr>
      <w:r w:rsidRPr="00D933AF">
        <w:rPr>
          <w:rFonts w:cstheme="minorHAnsi"/>
          <w:sz w:val="24"/>
          <w:szCs w:val="24"/>
        </w:rPr>
        <w:t>Mark electronically on Class Dojo</w:t>
      </w:r>
    </w:p>
    <w:p w14:paraId="249B9502" w14:textId="69CE53C0" w:rsidR="000B0FEA" w:rsidRPr="00D933AF" w:rsidRDefault="000B0FEA" w:rsidP="007B173C">
      <w:pPr>
        <w:spacing w:after="0"/>
        <w:jc w:val="both"/>
        <w:rPr>
          <w:rFonts w:cstheme="minorHAnsi"/>
          <w:sz w:val="24"/>
          <w:szCs w:val="24"/>
        </w:rPr>
      </w:pPr>
    </w:p>
    <w:p w14:paraId="1D59A1C3" w14:textId="327353C1" w:rsidR="00EA3A8D" w:rsidRPr="00D933AF" w:rsidRDefault="00EA3A8D" w:rsidP="007B173C">
      <w:pPr>
        <w:spacing w:after="0"/>
        <w:jc w:val="both"/>
        <w:rPr>
          <w:rFonts w:cstheme="minorHAnsi"/>
          <w:sz w:val="24"/>
          <w:szCs w:val="24"/>
        </w:rPr>
      </w:pPr>
      <w:r w:rsidRPr="00D933AF">
        <w:rPr>
          <w:rFonts w:cstheme="minorHAnsi"/>
          <w:b/>
          <w:sz w:val="24"/>
          <w:szCs w:val="24"/>
        </w:rPr>
        <w:lastRenderedPageBreak/>
        <w:t>Disruptive behaviour</w:t>
      </w:r>
      <w:r w:rsidRPr="00D933AF">
        <w:rPr>
          <w:rFonts w:cstheme="minorHAnsi"/>
          <w:sz w:val="24"/>
          <w:szCs w:val="24"/>
        </w:rPr>
        <w:t xml:space="preserve"> means that a pupil is preventing </w:t>
      </w:r>
      <w:r w:rsidR="00D85A7E" w:rsidRPr="00D933AF">
        <w:rPr>
          <w:rFonts w:cstheme="minorHAnsi"/>
          <w:sz w:val="24"/>
          <w:szCs w:val="24"/>
        </w:rPr>
        <w:t>staff</w:t>
      </w:r>
      <w:r w:rsidRPr="00D933AF">
        <w:rPr>
          <w:rFonts w:cstheme="minorHAnsi"/>
          <w:sz w:val="24"/>
          <w:szCs w:val="24"/>
        </w:rPr>
        <w:t xml:space="preserve"> from carrying out </w:t>
      </w:r>
      <w:r w:rsidR="00D85A7E" w:rsidRPr="00D933AF">
        <w:rPr>
          <w:rFonts w:cstheme="minorHAnsi"/>
          <w:sz w:val="24"/>
          <w:szCs w:val="24"/>
        </w:rPr>
        <w:t xml:space="preserve">their </w:t>
      </w:r>
      <w:r w:rsidRPr="00D933AF">
        <w:rPr>
          <w:rFonts w:cstheme="minorHAnsi"/>
          <w:sz w:val="24"/>
          <w:szCs w:val="24"/>
        </w:rPr>
        <w:t>duties or preventing other pupils from learning in a safe and relaxing atmosphere. It is obtrusive and hence, easy to recognise. This will result in an immediate consequence:</w:t>
      </w:r>
    </w:p>
    <w:p w14:paraId="129F7C5A" w14:textId="77777777" w:rsidR="00EA3A8D" w:rsidRPr="00D933AF" w:rsidRDefault="00EA3A8D" w:rsidP="007B173C">
      <w:pPr>
        <w:spacing w:after="0"/>
        <w:jc w:val="both"/>
        <w:rPr>
          <w:rFonts w:cstheme="minorHAnsi"/>
          <w:sz w:val="24"/>
          <w:szCs w:val="24"/>
        </w:rPr>
      </w:pPr>
    </w:p>
    <w:p w14:paraId="0B723941" w14:textId="77777777" w:rsidR="000A27A2" w:rsidRPr="00D933AF" w:rsidRDefault="000A27A2" w:rsidP="007B173C">
      <w:pPr>
        <w:pStyle w:val="ListParagraph"/>
        <w:numPr>
          <w:ilvl w:val="0"/>
          <w:numId w:val="7"/>
        </w:numPr>
        <w:spacing w:after="0"/>
        <w:jc w:val="both"/>
        <w:rPr>
          <w:rFonts w:cstheme="minorHAnsi"/>
          <w:sz w:val="24"/>
          <w:szCs w:val="24"/>
        </w:rPr>
      </w:pPr>
      <w:r w:rsidRPr="00D933AF">
        <w:rPr>
          <w:rFonts w:cstheme="minorHAnsi"/>
          <w:sz w:val="24"/>
          <w:szCs w:val="24"/>
        </w:rPr>
        <w:t>Non-verbal warning</w:t>
      </w:r>
    </w:p>
    <w:p w14:paraId="380B1AB3" w14:textId="77777777" w:rsidR="000A27A2" w:rsidRPr="00D933AF" w:rsidRDefault="00DE59E8" w:rsidP="007B173C">
      <w:pPr>
        <w:pStyle w:val="ListParagraph"/>
        <w:numPr>
          <w:ilvl w:val="0"/>
          <w:numId w:val="7"/>
        </w:numPr>
        <w:spacing w:after="0"/>
        <w:jc w:val="both"/>
        <w:rPr>
          <w:rFonts w:cstheme="minorHAnsi"/>
          <w:sz w:val="24"/>
          <w:szCs w:val="24"/>
        </w:rPr>
      </w:pPr>
      <w:r w:rsidRPr="00D933AF">
        <w:rPr>
          <w:rFonts w:cstheme="minorHAnsi"/>
          <w:sz w:val="24"/>
          <w:szCs w:val="24"/>
        </w:rPr>
        <w:t>V</w:t>
      </w:r>
      <w:r w:rsidR="000A27A2" w:rsidRPr="00D933AF">
        <w:rPr>
          <w:rFonts w:cstheme="minorHAnsi"/>
          <w:sz w:val="24"/>
          <w:szCs w:val="24"/>
        </w:rPr>
        <w:t>erbal warning</w:t>
      </w:r>
    </w:p>
    <w:p w14:paraId="1D0C25B0" w14:textId="77777777" w:rsidR="00EA3A8D" w:rsidRPr="00D933AF" w:rsidRDefault="000A27A2" w:rsidP="007B173C">
      <w:pPr>
        <w:pStyle w:val="ListParagraph"/>
        <w:numPr>
          <w:ilvl w:val="0"/>
          <w:numId w:val="7"/>
        </w:numPr>
        <w:spacing w:after="0"/>
        <w:jc w:val="both"/>
        <w:rPr>
          <w:rFonts w:cstheme="minorHAnsi"/>
          <w:sz w:val="24"/>
          <w:szCs w:val="24"/>
        </w:rPr>
      </w:pPr>
      <w:r w:rsidRPr="00D933AF">
        <w:rPr>
          <w:rFonts w:cstheme="minorHAnsi"/>
          <w:sz w:val="24"/>
          <w:szCs w:val="24"/>
        </w:rPr>
        <w:t>M</w:t>
      </w:r>
      <w:r w:rsidR="00DE59E8" w:rsidRPr="00D933AF">
        <w:rPr>
          <w:rFonts w:cstheme="minorHAnsi"/>
          <w:sz w:val="24"/>
          <w:szCs w:val="24"/>
        </w:rPr>
        <w:t>arked on Classdojo</w:t>
      </w:r>
    </w:p>
    <w:p w14:paraId="760E908C" w14:textId="370E37C7" w:rsidR="00EA3A8D" w:rsidRPr="00D933AF" w:rsidRDefault="00526880" w:rsidP="007B173C">
      <w:pPr>
        <w:pStyle w:val="ListParagraph"/>
        <w:numPr>
          <w:ilvl w:val="0"/>
          <w:numId w:val="7"/>
        </w:numPr>
        <w:spacing w:after="0"/>
        <w:jc w:val="both"/>
        <w:rPr>
          <w:rFonts w:cstheme="minorHAnsi"/>
          <w:sz w:val="24"/>
          <w:szCs w:val="24"/>
        </w:rPr>
      </w:pPr>
      <w:r w:rsidRPr="00D933AF">
        <w:rPr>
          <w:rFonts w:cstheme="minorHAnsi"/>
          <w:sz w:val="24"/>
          <w:szCs w:val="24"/>
        </w:rPr>
        <w:t>Limited choice (for example “You can work here on this table or</w:t>
      </w:r>
      <w:r w:rsidR="00CC495D" w:rsidRPr="00D933AF">
        <w:rPr>
          <w:rFonts w:cstheme="minorHAnsi"/>
          <w:sz w:val="24"/>
          <w:szCs w:val="24"/>
        </w:rPr>
        <w:t xml:space="preserve"> in Ms X’x class”)</w:t>
      </w:r>
    </w:p>
    <w:p w14:paraId="27CC533B" w14:textId="5E345970" w:rsidR="00EA3A8D" w:rsidRPr="00D933AF" w:rsidRDefault="00CC495D" w:rsidP="007B173C">
      <w:pPr>
        <w:pStyle w:val="ListParagraph"/>
        <w:numPr>
          <w:ilvl w:val="0"/>
          <w:numId w:val="7"/>
        </w:numPr>
        <w:spacing w:after="0"/>
        <w:jc w:val="both"/>
        <w:rPr>
          <w:rFonts w:cstheme="minorHAnsi"/>
          <w:sz w:val="24"/>
          <w:szCs w:val="24"/>
        </w:rPr>
      </w:pPr>
      <w:r w:rsidRPr="00D933AF">
        <w:rPr>
          <w:rFonts w:cstheme="minorHAnsi"/>
          <w:sz w:val="24"/>
          <w:szCs w:val="24"/>
        </w:rPr>
        <w:t>Appropriate consequences</w:t>
      </w:r>
    </w:p>
    <w:p w14:paraId="3D7D5904" w14:textId="41B452C9" w:rsidR="00EA3A8D" w:rsidRPr="00D933AF" w:rsidRDefault="00EA3A8D" w:rsidP="007B173C">
      <w:pPr>
        <w:pStyle w:val="ListParagraph"/>
        <w:numPr>
          <w:ilvl w:val="0"/>
          <w:numId w:val="7"/>
        </w:numPr>
        <w:spacing w:after="0"/>
        <w:jc w:val="both"/>
        <w:rPr>
          <w:rFonts w:cstheme="minorHAnsi"/>
          <w:sz w:val="24"/>
          <w:szCs w:val="24"/>
        </w:rPr>
      </w:pPr>
      <w:r w:rsidRPr="00D933AF">
        <w:rPr>
          <w:rFonts w:cstheme="minorHAnsi"/>
          <w:sz w:val="24"/>
          <w:szCs w:val="24"/>
        </w:rPr>
        <w:t>Sent to Headteacher</w:t>
      </w:r>
    </w:p>
    <w:p w14:paraId="20BC1C8C" w14:textId="77777777" w:rsidR="00D6632D" w:rsidRPr="00D933AF" w:rsidRDefault="00D6632D" w:rsidP="007B173C">
      <w:pPr>
        <w:spacing w:after="0"/>
        <w:jc w:val="both"/>
        <w:rPr>
          <w:rFonts w:cstheme="minorHAnsi"/>
          <w:sz w:val="24"/>
          <w:szCs w:val="24"/>
        </w:rPr>
      </w:pPr>
    </w:p>
    <w:p w14:paraId="0CCCB9FC" w14:textId="0D60CF36" w:rsidR="000A27A2" w:rsidRPr="00D933AF" w:rsidRDefault="00EA3A8D" w:rsidP="007B173C">
      <w:pPr>
        <w:spacing w:after="0"/>
        <w:jc w:val="both"/>
        <w:rPr>
          <w:rFonts w:cstheme="minorHAnsi"/>
          <w:b/>
          <w:sz w:val="24"/>
          <w:szCs w:val="24"/>
        </w:rPr>
      </w:pPr>
      <w:r w:rsidRPr="00D933AF">
        <w:rPr>
          <w:rFonts w:cstheme="minorHAnsi"/>
          <w:b/>
          <w:sz w:val="24"/>
          <w:szCs w:val="24"/>
        </w:rPr>
        <w:t>Pupils may be sent straight to head</w:t>
      </w:r>
      <w:r w:rsidR="000A27A2" w:rsidRPr="00D933AF">
        <w:rPr>
          <w:rFonts w:cstheme="minorHAnsi"/>
          <w:b/>
          <w:sz w:val="24"/>
          <w:szCs w:val="24"/>
        </w:rPr>
        <w:t xml:space="preserve">teacher </w:t>
      </w:r>
      <w:r w:rsidRPr="00D933AF">
        <w:rPr>
          <w:rFonts w:cstheme="minorHAnsi"/>
          <w:b/>
          <w:sz w:val="24"/>
          <w:szCs w:val="24"/>
        </w:rPr>
        <w:t>/</w:t>
      </w:r>
      <w:r w:rsidR="000A27A2" w:rsidRPr="00D933AF">
        <w:rPr>
          <w:rFonts w:cstheme="minorHAnsi"/>
          <w:b/>
          <w:sz w:val="24"/>
          <w:szCs w:val="24"/>
        </w:rPr>
        <w:t xml:space="preserve"> </w:t>
      </w:r>
      <w:r w:rsidRPr="00D933AF">
        <w:rPr>
          <w:rFonts w:cstheme="minorHAnsi"/>
          <w:b/>
          <w:sz w:val="24"/>
          <w:szCs w:val="24"/>
        </w:rPr>
        <w:t xml:space="preserve">senior </w:t>
      </w:r>
      <w:r w:rsidR="000A27A2" w:rsidRPr="00D933AF">
        <w:rPr>
          <w:rFonts w:cstheme="minorHAnsi"/>
          <w:b/>
          <w:sz w:val="24"/>
          <w:szCs w:val="24"/>
        </w:rPr>
        <w:t xml:space="preserve">teacher </w:t>
      </w:r>
      <w:r w:rsidRPr="00D933AF">
        <w:rPr>
          <w:rFonts w:cstheme="minorHAnsi"/>
          <w:b/>
          <w:sz w:val="24"/>
          <w:szCs w:val="24"/>
        </w:rPr>
        <w:t xml:space="preserve">if a school, class or playground </w:t>
      </w:r>
      <w:r w:rsidR="00D85A7E" w:rsidRPr="00D933AF">
        <w:rPr>
          <w:rFonts w:cstheme="minorHAnsi"/>
          <w:b/>
          <w:sz w:val="24"/>
          <w:szCs w:val="24"/>
        </w:rPr>
        <w:t xml:space="preserve">rule </w:t>
      </w:r>
      <w:r w:rsidRPr="00D933AF">
        <w:rPr>
          <w:rFonts w:cstheme="minorHAnsi"/>
          <w:b/>
          <w:sz w:val="24"/>
          <w:szCs w:val="24"/>
        </w:rPr>
        <w:t>is deliberately or persistently broken, resulting in another child getting hurt or persistent and deliberate disruption/defiance, etc.</w:t>
      </w:r>
    </w:p>
    <w:p w14:paraId="2507AF9F" w14:textId="77777777" w:rsidR="000A27A2" w:rsidRPr="00D933AF" w:rsidRDefault="000A27A2" w:rsidP="007B173C">
      <w:pPr>
        <w:spacing w:after="0"/>
        <w:jc w:val="both"/>
        <w:rPr>
          <w:rFonts w:cstheme="minorHAnsi"/>
          <w:b/>
          <w:sz w:val="24"/>
          <w:szCs w:val="24"/>
        </w:rPr>
      </w:pPr>
    </w:p>
    <w:p w14:paraId="32E92DA5" w14:textId="3F24E11A" w:rsidR="00EA3A8D" w:rsidRPr="00D933AF" w:rsidRDefault="000D38CE" w:rsidP="007B173C">
      <w:pPr>
        <w:spacing w:after="0"/>
        <w:jc w:val="both"/>
        <w:rPr>
          <w:rFonts w:cstheme="minorHAnsi"/>
          <w:b/>
          <w:sz w:val="24"/>
          <w:szCs w:val="24"/>
        </w:rPr>
      </w:pPr>
      <w:r w:rsidRPr="00D933AF">
        <w:rPr>
          <w:rFonts w:cstheme="minorHAnsi"/>
          <w:b/>
          <w:sz w:val="24"/>
          <w:szCs w:val="24"/>
        </w:rPr>
        <w:t xml:space="preserve">Every room has a </w:t>
      </w:r>
      <w:r w:rsidR="0064384E" w:rsidRPr="00D933AF">
        <w:rPr>
          <w:rFonts w:cstheme="minorHAnsi"/>
          <w:b/>
          <w:sz w:val="24"/>
          <w:szCs w:val="24"/>
        </w:rPr>
        <w:t xml:space="preserve">blue and </w:t>
      </w:r>
      <w:r w:rsidRPr="00D933AF">
        <w:rPr>
          <w:rFonts w:cstheme="minorHAnsi"/>
          <w:b/>
          <w:sz w:val="24"/>
          <w:szCs w:val="24"/>
        </w:rPr>
        <w:t xml:space="preserve">red card available that can be used to alert a member of the SLT that they are in a situation they need support with. </w:t>
      </w:r>
      <w:r w:rsidR="0064384E" w:rsidRPr="00D933AF">
        <w:rPr>
          <w:rFonts w:cstheme="minorHAnsi"/>
          <w:b/>
          <w:sz w:val="24"/>
          <w:szCs w:val="24"/>
        </w:rPr>
        <w:t xml:space="preserve">A blue card is used of a member of staff needs support with behaviour and a red card is used </w:t>
      </w:r>
      <w:r w:rsidR="006853A0" w:rsidRPr="00D933AF">
        <w:rPr>
          <w:rFonts w:cstheme="minorHAnsi"/>
          <w:b/>
          <w:sz w:val="24"/>
          <w:szCs w:val="24"/>
        </w:rPr>
        <w:t xml:space="preserve">to alert </w:t>
      </w:r>
      <w:r w:rsidR="002B33E0" w:rsidRPr="00D933AF">
        <w:rPr>
          <w:rFonts w:cstheme="minorHAnsi"/>
          <w:b/>
          <w:sz w:val="24"/>
          <w:szCs w:val="24"/>
        </w:rPr>
        <w:t xml:space="preserve">a senior teacher to a serious incident. </w:t>
      </w:r>
      <w:r w:rsidRPr="00D933AF">
        <w:rPr>
          <w:rFonts w:cstheme="minorHAnsi"/>
          <w:b/>
          <w:sz w:val="24"/>
          <w:szCs w:val="24"/>
        </w:rPr>
        <w:t>As soon as this card is seen, a member of the SLT will go to the aid of the person who sent the card down to the office.</w:t>
      </w:r>
    </w:p>
    <w:p w14:paraId="3688E656" w14:textId="77777777" w:rsidR="00EA3A8D" w:rsidRPr="00D933AF" w:rsidRDefault="00EA3A8D" w:rsidP="007B173C">
      <w:pPr>
        <w:spacing w:after="0"/>
        <w:jc w:val="both"/>
        <w:rPr>
          <w:rFonts w:cstheme="minorHAnsi"/>
          <w:sz w:val="24"/>
          <w:szCs w:val="24"/>
        </w:rPr>
      </w:pPr>
    </w:p>
    <w:p w14:paraId="3CF95173" w14:textId="77777777" w:rsidR="00F57052" w:rsidRPr="00D933AF" w:rsidRDefault="00F57052" w:rsidP="007B173C">
      <w:pPr>
        <w:spacing w:after="0"/>
        <w:jc w:val="both"/>
        <w:rPr>
          <w:rFonts w:cstheme="minorHAnsi"/>
          <w:sz w:val="24"/>
          <w:szCs w:val="24"/>
        </w:rPr>
      </w:pPr>
      <w:r w:rsidRPr="00D933AF">
        <w:rPr>
          <w:rFonts w:cstheme="minorHAnsi"/>
          <w:sz w:val="24"/>
          <w:szCs w:val="24"/>
        </w:rPr>
        <w:t xml:space="preserve">Once a child has been spoken to by a senior teacher, that teacher will phone the parent to explain the concern. </w:t>
      </w:r>
    </w:p>
    <w:p w14:paraId="43B68B4F" w14:textId="77777777" w:rsidR="00F57052" w:rsidRPr="00D933AF" w:rsidRDefault="00F57052" w:rsidP="007B173C">
      <w:pPr>
        <w:spacing w:after="0"/>
        <w:jc w:val="both"/>
        <w:rPr>
          <w:rFonts w:cstheme="minorHAnsi"/>
          <w:sz w:val="24"/>
          <w:szCs w:val="24"/>
        </w:rPr>
      </w:pPr>
    </w:p>
    <w:p w14:paraId="4D0B2A11" w14:textId="77777777" w:rsidR="000D38CE" w:rsidRPr="00D933AF" w:rsidRDefault="000D38CE" w:rsidP="007B173C">
      <w:pPr>
        <w:spacing w:after="0"/>
        <w:jc w:val="both"/>
        <w:rPr>
          <w:rFonts w:cstheme="minorHAnsi"/>
          <w:sz w:val="24"/>
          <w:szCs w:val="24"/>
        </w:rPr>
      </w:pPr>
      <w:r w:rsidRPr="00D933AF">
        <w:rPr>
          <w:rFonts w:cstheme="minorHAnsi"/>
          <w:sz w:val="24"/>
          <w:szCs w:val="24"/>
        </w:rPr>
        <w:t>If the situation still doesn’t improve, a letter will be sent home informing parents of the unacceptable behaviour as a repeat of the behaviour may lead to a fixed term exclusion.</w:t>
      </w:r>
    </w:p>
    <w:p w14:paraId="4059BC3F" w14:textId="77777777" w:rsidR="00F57052" w:rsidRPr="00D933AF" w:rsidRDefault="00F57052" w:rsidP="007B173C">
      <w:pPr>
        <w:spacing w:after="0"/>
        <w:jc w:val="both"/>
        <w:rPr>
          <w:rFonts w:cstheme="minorHAnsi"/>
          <w:sz w:val="24"/>
          <w:szCs w:val="24"/>
        </w:rPr>
      </w:pPr>
    </w:p>
    <w:p w14:paraId="4D979035" w14:textId="7E1AA8C1" w:rsidR="000D38CE" w:rsidRPr="00D933AF" w:rsidRDefault="000D38CE" w:rsidP="007B173C">
      <w:pPr>
        <w:spacing w:after="0"/>
        <w:jc w:val="both"/>
        <w:rPr>
          <w:rFonts w:cstheme="minorHAnsi"/>
          <w:sz w:val="24"/>
          <w:szCs w:val="24"/>
        </w:rPr>
      </w:pPr>
      <w:r w:rsidRPr="00D933AF">
        <w:rPr>
          <w:rFonts w:cstheme="minorHAnsi"/>
          <w:sz w:val="24"/>
          <w:szCs w:val="24"/>
        </w:rPr>
        <w:t>Repeat of unacceptabl</w:t>
      </w:r>
      <w:r w:rsidR="00DE59E8" w:rsidRPr="00D933AF">
        <w:rPr>
          <w:rFonts w:cstheme="minorHAnsi"/>
          <w:sz w:val="24"/>
          <w:szCs w:val="24"/>
        </w:rPr>
        <w:t>e behaviour may lead to a pupil-</w:t>
      </w:r>
      <w:r w:rsidRPr="00D933AF">
        <w:rPr>
          <w:rFonts w:cstheme="minorHAnsi"/>
          <w:sz w:val="24"/>
          <w:szCs w:val="24"/>
        </w:rPr>
        <w:t>planning meeting, where the behaviour will be further assessed and strategies put in place.</w:t>
      </w:r>
      <w:r w:rsidR="00E953B2" w:rsidRPr="00D933AF">
        <w:rPr>
          <w:rFonts w:cstheme="minorHAnsi"/>
          <w:sz w:val="24"/>
          <w:szCs w:val="24"/>
        </w:rPr>
        <w:t xml:space="preserve"> This is known as a “consistent management plan” and will be shared with all staff that will be working with that child/ren. </w:t>
      </w:r>
    </w:p>
    <w:p w14:paraId="4A841A7E" w14:textId="77777777" w:rsidR="00F57052" w:rsidRPr="00D933AF" w:rsidRDefault="00F57052" w:rsidP="007B173C">
      <w:pPr>
        <w:spacing w:after="0"/>
        <w:jc w:val="both"/>
        <w:rPr>
          <w:rFonts w:cstheme="minorHAnsi"/>
          <w:sz w:val="24"/>
          <w:szCs w:val="24"/>
        </w:rPr>
      </w:pPr>
    </w:p>
    <w:p w14:paraId="48F93A6D" w14:textId="77777777" w:rsidR="000D38CE" w:rsidRPr="00D933AF" w:rsidRDefault="000D38CE" w:rsidP="007B173C">
      <w:pPr>
        <w:spacing w:after="0"/>
        <w:jc w:val="both"/>
        <w:rPr>
          <w:rFonts w:cstheme="minorHAnsi"/>
          <w:sz w:val="24"/>
          <w:szCs w:val="24"/>
        </w:rPr>
      </w:pPr>
      <w:r w:rsidRPr="00D933AF">
        <w:rPr>
          <w:rFonts w:cstheme="minorHAnsi"/>
          <w:sz w:val="24"/>
          <w:szCs w:val="24"/>
        </w:rPr>
        <w:t xml:space="preserve">If the behaviour persists, the </w:t>
      </w:r>
      <w:r w:rsidR="00F57052" w:rsidRPr="00D933AF">
        <w:rPr>
          <w:rFonts w:cstheme="minorHAnsi"/>
          <w:sz w:val="24"/>
          <w:szCs w:val="24"/>
        </w:rPr>
        <w:t>school may consider</w:t>
      </w:r>
      <w:r w:rsidRPr="00D933AF">
        <w:rPr>
          <w:rFonts w:cstheme="minorHAnsi"/>
          <w:sz w:val="24"/>
          <w:szCs w:val="24"/>
        </w:rPr>
        <w:t xml:space="preserve"> permanent exclusion. A letter will be sent to parents, informing them of the details of the exclusion and a meeting will be arranged.</w:t>
      </w:r>
    </w:p>
    <w:p w14:paraId="1C433B98" w14:textId="77777777" w:rsidR="000D38CE" w:rsidRPr="00D933AF" w:rsidRDefault="000D38CE" w:rsidP="007B173C">
      <w:pPr>
        <w:spacing w:after="0"/>
        <w:jc w:val="both"/>
        <w:rPr>
          <w:rFonts w:cstheme="minorHAnsi"/>
          <w:sz w:val="24"/>
          <w:szCs w:val="24"/>
        </w:rPr>
      </w:pPr>
    </w:p>
    <w:p w14:paraId="238F2C5B" w14:textId="61972385" w:rsidR="00983604" w:rsidRPr="00D933AF" w:rsidRDefault="000D38CE" w:rsidP="007B173C">
      <w:pPr>
        <w:spacing w:after="0"/>
        <w:jc w:val="both"/>
        <w:rPr>
          <w:rFonts w:cstheme="minorHAnsi"/>
          <w:b/>
          <w:sz w:val="24"/>
          <w:szCs w:val="24"/>
        </w:rPr>
      </w:pPr>
      <w:r w:rsidRPr="00D933AF">
        <w:rPr>
          <w:rFonts w:cstheme="minorHAnsi"/>
          <w:b/>
          <w:sz w:val="24"/>
          <w:szCs w:val="24"/>
        </w:rPr>
        <w:t>It is expected that most disruptive behaviour will not proceed to permanent exclusion. We always wo</w:t>
      </w:r>
      <w:r w:rsidR="00983604" w:rsidRPr="00D933AF">
        <w:rPr>
          <w:rFonts w:cstheme="minorHAnsi"/>
          <w:b/>
          <w:sz w:val="24"/>
          <w:szCs w:val="24"/>
        </w:rPr>
        <w:t>rk with children and their families to encourage good behaviour and this means that we rarely have to use fixed term exclus</w:t>
      </w:r>
      <w:r w:rsidR="00F57052" w:rsidRPr="00D933AF">
        <w:rPr>
          <w:rFonts w:cstheme="minorHAnsi"/>
          <w:b/>
          <w:sz w:val="24"/>
          <w:szCs w:val="24"/>
        </w:rPr>
        <w:t>ions.  Occasionally, as the DFE</w:t>
      </w:r>
      <w:r w:rsidR="00983604" w:rsidRPr="00D933AF">
        <w:rPr>
          <w:rFonts w:cstheme="minorHAnsi"/>
          <w:b/>
          <w:sz w:val="24"/>
          <w:szCs w:val="24"/>
        </w:rPr>
        <w:t xml:space="preserve"> acknowledges, there may be circumstances where, for a serious offence (including violence), it is not appropriate to follow the ‘prior alternative strategy’. In these cases, the school will immediately exclude </w:t>
      </w:r>
      <w:r w:rsidR="00D85A7E" w:rsidRPr="00D933AF">
        <w:rPr>
          <w:rFonts w:cstheme="minorHAnsi"/>
          <w:b/>
          <w:sz w:val="24"/>
          <w:szCs w:val="24"/>
        </w:rPr>
        <w:t>the pupil from the school</w:t>
      </w:r>
      <w:r w:rsidR="00E41409" w:rsidRPr="00D933AF">
        <w:rPr>
          <w:rFonts w:cstheme="minorHAnsi"/>
          <w:b/>
          <w:sz w:val="24"/>
          <w:szCs w:val="24"/>
        </w:rPr>
        <w:t xml:space="preserve"> </w:t>
      </w:r>
      <w:r w:rsidR="00983604" w:rsidRPr="00D933AF">
        <w:rPr>
          <w:rFonts w:cstheme="minorHAnsi"/>
          <w:b/>
          <w:sz w:val="24"/>
          <w:szCs w:val="24"/>
        </w:rPr>
        <w:t>(following guidelines).</w:t>
      </w:r>
    </w:p>
    <w:p w14:paraId="7E3A9A20" w14:textId="2937C4A6" w:rsidR="007B173C" w:rsidRPr="00D933AF" w:rsidRDefault="007B173C" w:rsidP="007B173C">
      <w:pPr>
        <w:spacing w:after="0"/>
        <w:jc w:val="both"/>
        <w:rPr>
          <w:rFonts w:cstheme="minorHAnsi"/>
          <w:b/>
          <w:sz w:val="24"/>
          <w:szCs w:val="24"/>
        </w:rPr>
      </w:pPr>
    </w:p>
    <w:p w14:paraId="5B7FD411" w14:textId="51F7801E" w:rsidR="007B173C" w:rsidRPr="00D933AF" w:rsidRDefault="007B173C" w:rsidP="007B173C">
      <w:pPr>
        <w:spacing w:after="0"/>
        <w:jc w:val="both"/>
        <w:rPr>
          <w:rFonts w:cstheme="minorHAnsi"/>
          <w:b/>
          <w:sz w:val="24"/>
          <w:szCs w:val="24"/>
        </w:rPr>
      </w:pPr>
    </w:p>
    <w:p w14:paraId="1EFAE6FA" w14:textId="1A7BC3C3" w:rsidR="007B173C" w:rsidRPr="00D933AF" w:rsidRDefault="007B173C" w:rsidP="007B173C">
      <w:pPr>
        <w:spacing w:after="0"/>
        <w:jc w:val="both"/>
        <w:rPr>
          <w:rFonts w:cstheme="minorHAnsi"/>
          <w:b/>
          <w:sz w:val="24"/>
          <w:szCs w:val="24"/>
        </w:rPr>
      </w:pPr>
    </w:p>
    <w:p w14:paraId="1911D97F" w14:textId="0207882A" w:rsidR="007B173C" w:rsidRDefault="007B173C" w:rsidP="007B173C">
      <w:pPr>
        <w:spacing w:after="0"/>
        <w:jc w:val="both"/>
        <w:rPr>
          <w:rFonts w:cstheme="minorHAnsi"/>
          <w:b/>
          <w:sz w:val="24"/>
          <w:szCs w:val="24"/>
        </w:rPr>
      </w:pPr>
    </w:p>
    <w:p w14:paraId="75FF62E9" w14:textId="77777777" w:rsidR="00D933AF" w:rsidRPr="00D933AF" w:rsidRDefault="00D933AF" w:rsidP="007B173C">
      <w:pPr>
        <w:spacing w:after="0"/>
        <w:jc w:val="both"/>
        <w:rPr>
          <w:rFonts w:cstheme="minorHAnsi"/>
          <w:b/>
          <w:sz w:val="24"/>
          <w:szCs w:val="24"/>
        </w:rPr>
      </w:pPr>
    </w:p>
    <w:p w14:paraId="46A566FD" w14:textId="0D5FE781" w:rsidR="000D38CE" w:rsidRPr="00D933AF" w:rsidRDefault="00983604" w:rsidP="007B173C">
      <w:pPr>
        <w:spacing w:after="0"/>
        <w:jc w:val="both"/>
        <w:rPr>
          <w:rFonts w:cstheme="minorHAnsi"/>
          <w:b/>
          <w:sz w:val="36"/>
          <w:szCs w:val="24"/>
        </w:rPr>
      </w:pPr>
      <w:r w:rsidRPr="00D933AF">
        <w:rPr>
          <w:rFonts w:cstheme="minorHAnsi"/>
          <w:b/>
          <w:sz w:val="36"/>
          <w:szCs w:val="24"/>
        </w:rPr>
        <w:lastRenderedPageBreak/>
        <w:t>Working with Parents</w:t>
      </w:r>
    </w:p>
    <w:p w14:paraId="526CE022" w14:textId="77777777" w:rsidR="00983604" w:rsidRPr="00D933AF" w:rsidRDefault="00983604" w:rsidP="007B173C">
      <w:pPr>
        <w:spacing w:after="0"/>
        <w:jc w:val="both"/>
        <w:rPr>
          <w:rFonts w:cstheme="minorHAnsi"/>
          <w:b/>
          <w:sz w:val="36"/>
          <w:szCs w:val="24"/>
        </w:rPr>
      </w:pPr>
    </w:p>
    <w:p w14:paraId="35DF6B98" w14:textId="77777777" w:rsidR="00983604" w:rsidRPr="00D933AF" w:rsidRDefault="00983604" w:rsidP="007B173C">
      <w:pPr>
        <w:spacing w:after="0"/>
        <w:jc w:val="both"/>
        <w:rPr>
          <w:rFonts w:cstheme="minorHAnsi"/>
          <w:sz w:val="24"/>
          <w:szCs w:val="24"/>
        </w:rPr>
      </w:pPr>
      <w:r w:rsidRPr="00D933AF">
        <w:rPr>
          <w:rFonts w:cstheme="minorHAnsi"/>
          <w:sz w:val="24"/>
          <w:szCs w:val="24"/>
        </w:rPr>
        <w:t>The school takes the home/school agreements very seriously and tries very hard to ensure that families feel comfortable to come into school and to work with us to ensure children are happy. Occasionally, it can be that their child is behaving in a way that is stopping others from feeling safe and happy and we would seek to work with families to discuss ways forward.</w:t>
      </w:r>
    </w:p>
    <w:p w14:paraId="572F67A1" w14:textId="77777777" w:rsidR="00983604" w:rsidRPr="00D933AF" w:rsidRDefault="00983604" w:rsidP="007B173C">
      <w:pPr>
        <w:spacing w:after="0"/>
        <w:jc w:val="both"/>
        <w:rPr>
          <w:rFonts w:cstheme="minorHAnsi"/>
          <w:sz w:val="24"/>
          <w:szCs w:val="24"/>
        </w:rPr>
      </w:pPr>
    </w:p>
    <w:p w14:paraId="50A77B48" w14:textId="77777777" w:rsidR="00983604" w:rsidRPr="00D933AF" w:rsidRDefault="00983604" w:rsidP="007B173C">
      <w:pPr>
        <w:spacing w:after="0"/>
        <w:jc w:val="both"/>
        <w:rPr>
          <w:rFonts w:cstheme="minorHAnsi"/>
          <w:sz w:val="24"/>
          <w:szCs w:val="24"/>
        </w:rPr>
      </w:pPr>
      <w:r w:rsidRPr="00D933AF">
        <w:rPr>
          <w:rFonts w:cstheme="minorHAnsi"/>
          <w:sz w:val="24"/>
          <w:szCs w:val="24"/>
        </w:rPr>
        <w:t>We seek to keep parents informed through Classdojo and through our rewards’ system and to highlight problems if they recur, normally through a phone call or meeting.</w:t>
      </w:r>
    </w:p>
    <w:p w14:paraId="4431534C" w14:textId="77777777" w:rsidR="00983604" w:rsidRPr="00D933AF" w:rsidRDefault="00983604" w:rsidP="007B173C">
      <w:pPr>
        <w:spacing w:after="0"/>
        <w:jc w:val="both"/>
        <w:rPr>
          <w:rFonts w:cstheme="minorHAnsi"/>
          <w:sz w:val="24"/>
          <w:szCs w:val="24"/>
        </w:rPr>
      </w:pPr>
    </w:p>
    <w:p w14:paraId="335551CB" w14:textId="77777777" w:rsidR="00983604" w:rsidRPr="00D933AF" w:rsidRDefault="00983604" w:rsidP="007B173C">
      <w:pPr>
        <w:spacing w:after="0"/>
        <w:jc w:val="both"/>
        <w:rPr>
          <w:rFonts w:cstheme="minorHAnsi"/>
          <w:sz w:val="24"/>
          <w:szCs w:val="24"/>
        </w:rPr>
      </w:pPr>
      <w:r w:rsidRPr="00D933AF">
        <w:rPr>
          <w:rFonts w:cstheme="minorHAnsi"/>
          <w:sz w:val="24"/>
          <w:szCs w:val="24"/>
        </w:rPr>
        <w:t>We always work from the approach that it is the child’s behaviour that is not acceptable, not the child, and work hard to ensure that parents have a realistic picture of their child’s strengths and development needs in terms of attitudes and behaviour, as well as academic matters.</w:t>
      </w:r>
    </w:p>
    <w:p w14:paraId="6B2FA1A6" w14:textId="77777777" w:rsidR="00983604" w:rsidRPr="00D933AF" w:rsidRDefault="00983604" w:rsidP="007B173C">
      <w:pPr>
        <w:spacing w:after="0"/>
        <w:jc w:val="both"/>
        <w:rPr>
          <w:rFonts w:cstheme="minorHAnsi"/>
          <w:sz w:val="24"/>
          <w:szCs w:val="24"/>
        </w:rPr>
      </w:pPr>
    </w:p>
    <w:p w14:paraId="1D595365" w14:textId="77777777" w:rsidR="00983604" w:rsidRPr="00D933AF" w:rsidRDefault="00983604" w:rsidP="007B173C">
      <w:pPr>
        <w:spacing w:after="0"/>
        <w:jc w:val="both"/>
        <w:rPr>
          <w:rFonts w:cstheme="minorHAnsi"/>
          <w:sz w:val="24"/>
          <w:szCs w:val="24"/>
        </w:rPr>
      </w:pPr>
      <w:r w:rsidRPr="00D933AF">
        <w:rPr>
          <w:rFonts w:cstheme="minorHAnsi"/>
          <w:sz w:val="24"/>
          <w:szCs w:val="24"/>
        </w:rPr>
        <w:t>If a parent is finding behaviour management difficult at home, we welcome them in to discuss this with a member of staff so that</w:t>
      </w:r>
      <w:r w:rsidR="00E332F9" w:rsidRPr="00D933AF">
        <w:rPr>
          <w:rFonts w:cstheme="minorHAnsi"/>
          <w:sz w:val="24"/>
          <w:szCs w:val="24"/>
        </w:rPr>
        <w:t xml:space="preserve"> some strategies can be discussed and</w:t>
      </w:r>
      <w:r w:rsidRPr="00D933AF">
        <w:rPr>
          <w:rFonts w:cstheme="minorHAnsi"/>
          <w:sz w:val="24"/>
          <w:szCs w:val="24"/>
        </w:rPr>
        <w:t xml:space="preserve"> there is a consistency between home and school.</w:t>
      </w:r>
      <w:r w:rsidR="00E332F9" w:rsidRPr="00D933AF">
        <w:rPr>
          <w:rFonts w:cstheme="minorHAnsi"/>
          <w:sz w:val="24"/>
          <w:szCs w:val="24"/>
        </w:rPr>
        <w:t xml:space="preserve"> Teachers can be messaged through Classdojo but parents need to ensure that they are being polite and respectful. This will only be available during the school day, 8am-4pm. If a serious matter needs to be discussed, a meeting should be arranged through the office.</w:t>
      </w:r>
    </w:p>
    <w:p w14:paraId="06E1075C" w14:textId="77777777" w:rsidR="00E332F9" w:rsidRPr="00D933AF" w:rsidRDefault="00E332F9" w:rsidP="007B173C">
      <w:pPr>
        <w:spacing w:after="0"/>
        <w:jc w:val="both"/>
        <w:rPr>
          <w:rFonts w:cstheme="minorHAnsi"/>
          <w:sz w:val="24"/>
          <w:szCs w:val="24"/>
        </w:rPr>
      </w:pPr>
    </w:p>
    <w:p w14:paraId="01E41AB5" w14:textId="522211D1" w:rsidR="00E332F9" w:rsidRPr="00D933AF" w:rsidRDefault="00E332F9" w:rsidP="007B173C">
      <w:pPr>
        <w:spacing w:after="0"/>
        <w:jc w:val="both"/>
        <w:rPr>
          <w:rFonts w:cstheme="minorHAnsi"/>
          <w:sz w:val="24"/>
          <w:szCs w:val="24"/>
        </w:rPr>
      </w:pPr>
      <w:r w:rsidRPr="00D933AF">
        <w:rPr>
          <w:rFonts w:cstheme="minorHAnsi"/>
          <w:sz w:val="24"/>
          <w:szCs w:val="24"/>
        </w:rPr>
        <w:t>We encourage parents to help their child to deal with school by making sure that they have enough sleep, have breakfast every day, bring water to school to drink and encourage healthy eating. Children, who are over-tired, thirsty or who have eaten a lot of ‘junk’ food</w:t>
      </w:r>
      <w:r w:rsidR="00DE59E8" w:rsidRPr="00D933AF">
        <w:rPr>
          <w:rFonts w:cstheme="minorHAnsi"/>
          <w:sz w:val="24"/>
          <w:szCs w:val="24"/>
        </w:rPr>
        <w:t>,</w:t>
      </w:r>
      <w:r w:rsidRPr="00D933AF">
        <w:rPr>
          <w:rFonts w:cstheme="minorHAnsi"/>
          <w:sz w:val="24"/>
          <w:szCs w:val="24"/>
        </w:rPr>
        <w:t xml:space="preserve"> find it harder to cope.</w:t>
      </w:r>
    </w:p>
    <w:p w14:paraId="0012565F" w14:textId="5A882D03" w:rsidR="00D933AF" w:rsidRDefault="00D933AF" w:rsidP="007B173C">
      <w:pPr>
        <w:spacing w:after="0"/>
        <w:jc w:val="both"/>
        <w:rPr>
          <w:rFonts w:ascii="Tahoma" w:hAnsi="Tahoma" w:cs="Tahoma"/>
          <w:sz w:val="24"/>
          <w:szCs w:val="24"/>
        </w:rPr>
      </w:pPr>
    </w:p>
    <w:p w14:paraId="3533B644" w14:textId="1BE41E94" w:rsidR="00D933AF" w:rsidRPr="00D933AF" w:rsidRDefault="00D933AF" w:rsidP="007B173C">
      <w:pPr>
        <w:spacing w:after="0"/>
        <w:jc w:val="both"/>
        <w:rPr>
          <w:rFonts w:cstheme="minorHAnsi"/>
          <w:sz w:val="24"/>
          <w:szCs w:val="24"/>
        </w:rPr>
      </w:pPr>
    </w:p>
    <w:p w14:paraId="1975DF5F" w14:textId="5A06FD8D" w:rsidR="00D933AF" w:rsidRPr="00D933AF" w:rsidRDefault="00D933AF" w:rsidP="007B173C">
      <w:pPr>
        <w:spacing w:after="0"/>
        <w:jc w:val="both"/>
        <w:rPr>
          <w:rFonts w:cstheme="minorHAnsi"/>
          <w:sz w:val="24"/>
          <w:szCs w:val="24"/>
        </w:rPr>
      </w:pPr>
    </w:p>
    <w:p w14:paraId="5939F359" w14:textId="1F39711B" w:rsidR="00D933AF" w:rsidRPr="00D933AF" w:rsidRDefault="00D933AF" w:rsidP="007B173C">
      <w:pPr>
        <w:spacing w:after="0"/>
        <w:jc w:val="both"/>
        <w:rPr>
          <w:rFonts w:cstheme="minorHAnsi"/>
          <w:sz w:val="24"/>
          <w:szCs w:val="24"/>
        </w:rPr>
      </w:pPr>
    </w:p>
    <w:p w14:paraId="79B4CF21" w14:textId="287B1947" w:rsidR="00D933AF" w:rsidRPr="00D933AF" w:rsidRDefault="00D933AF" w:rsidP="007B173C">
      <w:pPr>
        <w:spacing w:after="0"/>
        <w:jc w:val="both"/>
        <w:rPr>
          <w:rFonts w:cstheme="minorHAnsi"/>
          <w:sz w:val="24"/>
          <w:szCs w:val="24"/>
        </w:rPr>
      </w:pPr>
    </w:p>
    <w:p w14:paraId="15858F0A" w14:textId="3FCD28BB" w:rsidR="00D933AF" w:rsidRPr="00D933AF" w:rsidRDefault="00D933AF" w:rsidP="007B173C">
      <w:pPr>
        <w:spacing w:after="0"/>
        <w:jc w:val="both"/>
        <w:rPr>
          <w:rFonts w:cstheme="minorHAnsi"/>
          <w:sz w:val="24"/>
          <w:szCs w:val="24"/>
        </w:rPr>
      </w:pPr>
    </w:p>
    <w:p w14:paraId="3CA06D51" w14:textId="718E9F07" w:rsidR="00D933AF" w:rsidRPr="00D933AF" w:rsidRDefault="00D933AF" w:rsidP="007B173C">
      <w:pPr>
        <w:spacing w:after="0"/>
        <w:jc w:val="both"/>
        <w:rPr>
          <w:rFonts w:cstheme="minorHAnsi"/>
          <w:sz w:val="24"/>
          <w:szCs w:val="24"/>
        </w:rPr>
      </w:pPr>
    </w:p>
    <w:p w14:paraId="0777D13F" w14:textId="1AA3218D" w:rsidR="00D933AF" w:rsidRPr="00D933AF" w:rsidRDefault="00D933AF" w:rsidP="007B173C">
      <w:pPr>
        <w:spacing w:after="0"/>
        <w:jc w:val="both"/>
        <w:rPr>
          <w:rFonts w:cstheme="minorHAnsi"/>
          <w:sz w:val="24"/>
          <w:szCs w:val="24"/>
        </w:rPr>
      </w:pPr>
    </w:p>
    <w:p w14:paraId="7F4AD285" w14:textId="747B3046" w:rsidR="00D933AF" w:rsidRPr="00D933AF" w:rsidRDefault="00D933AF" w:rsidP="007B173C">
      <w:pPr>
        <w:spacing w:after="0"/>
        <w:jc w:val="both"/>
        <w:rPr>
          <w:rFonts w:cstheme="minorHAnsi"/>
          <w:sz w:val="24"/>
          <w:szCs w:val="24"/>
        </w:rPr>
      </w:pPr>
    </w:p>
    <w:p w14:paraId="34F7E64A" w14:textId="254A7E46" w:rsidR="00D933AF" w:rsidRPr="00D933AF" w:rsidRDefault="00D933AF" w:rsidP="007B173C">
      <w:pPr>
        <w:spacing w:after="0"/>
        <w:jc w:val="both"/>
        <w:rPr>
          <w:rFonts w:cstheme="minorHAnsi"/>
          <w:sz w:val="24"/>
          <w:szCs w:val="24"/>
        </w:rPr>
      </w:pPr>
    </w:p>
    <w:p w14:paraId="35DB11A8" w14:textId="304125C9" w:rsidR="00D933AF" w:rsidRPr="00D933AF" w:rsidRDefault="00D933AF" w:rsidP="007B173C">
      <w:pPr>
        <w:spacing w:after="0"/>
        <w:jc w:val="both"/>
        <w:rPr>
          <w:rFonts w:cstheme="minorHAnsi"/>
          <w:sz w:val="24"/>
          <w:szCs w:val="24"/>
        </w:rPr>
      </w:pPr>
    </w:p>
    <w:p w14:paraId="4E535BFF" w14:textId="6EFD2684" w:rsidR="00D933AF" w:rsidRPr="00D933AF" w:rsidRDefault="00D933AF" w:rsidP="007B173C">
      <w:pPr>
        <w:spacing w:after="0"/>
        <w:jc w:val="both"/>
        <w:rPr>
          <w:rFonts w:cstheme="minorHAnsi"/>
          <w:sz w:val="24"/>
          <w:szCs w:val="24"/>
        </w:rPr>
      </w:pPr>
    </w:p>
    <w:p w14:paraId="00BB90D7" w14:textId="36B03763" w:rsidR="00D933AF" w:rsidRPr="00D933AF" w:rsidRDefault="00D933AF" w:rsidP="007B173C">
      <w:pPr>
        <w:spacing w:after="0"/>
        <w:jc w:val="both"/>
        <w:rPr>
          <w:rFonts w:cstheme="minorHAnsi"/>
          <w:sz w:val="24"/>
          <w:szCs w:val="24"/>
        </w:rPr>
      </w:pPr>
    </w:p>
    <w:p w14:paraId="21499C0C" w14:textId="1FF43774" w:rsidR="00D933AF" w:rsidRPr="00D933AF" w:rsidRDefault="00D933AF" w:rsidP="007B173C">
      <w:pPr>
        <w:spacing w:after="0"/>
        <w:jc w:val="both"/>
        <w:rPr>
          <w:rFonts w:cstheme="minorHAnsi"/>
          <w:sz w:val="24"/>
          <w:szCs w:val="24"/>
        </w:rPr>
      </w:pPr>
    </w:p>
    <w:p w14:paraId="77000E5E" w14:textId="583412F3" w:rsidR="00D933AF" w:rsidRPr="00D933AF" w:rsidRDefault="00D933AF" w:rsidP="007B173C">
      <w:pPr>
        <w:spacing w:after="0"/>
        <w:jc w:val="both"/>
        <w:rPr>
          <w:rFonts w:cstheme="minorHAnsi"/>
          <w:sz w:val="24"/>
          <w:szCs w:val="24"/>
        </w:rPr>
      </w:pPr>
    </w:p>
    <w:p w14:paraId="60C7D635" w14:textId="61827291" w:rsidR="00D933AF" w:rsidRPr="00D933AF" w:rsidRDefault="00D933AF" w:rsidP="007B173C">
      <w:pPr>
        <w:spacing w:after="0"/>
        <w:jc w:val="both"/>
        <w:rPr>
          <w:rFonts w:cstheme="minorHAnsi"/>
          <w:sz w:val="24"/>
          <w:szCs w:val="24"/>
        </w:rPr>
      </w:pPr>
    </w:p>
    <w:p w14:paraId="6472010F" w14:textId="049F9B3B" w:rsidR="00D933AF" w:rsidRPr="00D933AF" w:rsidRDefault="00D933AF" w:rsidP="007B173C">
      <w:pPr>
        <w:spacing w:after="0"/>
        <w:jc w:val="both"/>
        <w:rPr>
          <w:rFonts w:cstheme="minorHAnsi"/>
          <w:sz w:val="24"/>
          <w:szCs w:val="24"/>
        </w:rPr>
      </w:pPr>
    </w:p>
    <w:p w14:paraId="7A12E6CB" w14:textId="77777777" w:rsidR="00D933AF" w:rsidRPr="00D933AF" w:rsidRDefault="00D933AF" w:rsidP="007B173C">
      <w:pPr>
        <w:spacing w:after="0"/>
        <w:jc w:val="both"/>
        <w:rPr>
          <w:rFonts w:cstheme="minorHAnsi"/>
          <w:sz w:val="24"/>
          <w:szCs w:val="24"/>
        </w:rPr>
      </w:pPr>
    </w:p>
    <w:p w14:paraId="39F8349F" w14:textId="77777777" w:rsidR="00D933AF" w:rsidRPr="00D933AF" w:rsidRDefault="00D933AF" w:rsidP="007B173C">
      <w:pPr>
        <w:spacing w:after="0"/>
        <w:jc w:val="both"/>
        <w:rPr>
          <w:rFonts w:cstheme="minorHAnsi"/>
          <w:sz w:val="24"/>
          <w:szCs w:val="24"/>
        </w:rPr>
      </w:pPr>
    </w:p>
    <w:p w14:paraId="4BC063F9" w14:textId="2EC8189B" w:rsidR="00D933AF" w:rsidRPr="00D933AF" w:rsidRDefault="00D933AF" w:rsidP="007B173C">
      <w:pPr>
        <w:spacing w:after="0"/>
        <w:jc w:val="both"/>
        <w:rPr>
          <w:rFonts w:cstheme="minorHAnsi"/>
          <w:sz w:val="24"/>
          <w:szCs w:val="24"/>
        </w:rPr>
      </w:pPr>
    </w:p>
    <w:p w14:paraId="4BCB4EED" w14:textId="77777777" w:rsidR="001F39A2" w:rsidRDefault="001F39A2" w:rsidP="00D933AF"/>
    <w:p w14:paraId="768D5271" w14:textId="06FF7367" w:rsidR="001F39A2" w:rsidRPr="00696A7D" w:rsidRDefault="001F39A2" w:rsidP="001F39A2">
      <w:pPr>
        <w:rPr>
          <w:sz w:val="40"/>
          <w:szCs w:val="40"/>
        </w:rPr>
      </w:pPr>
      <w:r w:rsidRPr="00696A7D">
        <w:rPr>
          <w:sz w:val="40"/>
          <w:szCs w:val="40"/>
        </w:rPr>
        <w:lastRenderedPageBreak/>
        <w:t>Behaviour Policy Amendment in response to Covid-19</w:t>
      </w:r>
    </w:p>
    <w:p w14:paraId="2D57D23B" w14:textId="519FB270" w:rsidR="00D933AF" w:rsidRPr="00696A7D" w:rsidRDefault="00D933AF" w:rsidP="00D933AF">
      <w:pPr>
        <w:rPr>
          <w:sz w:val="24"/>
          <w:szCs w:val="24"/>
        </w:rPr>
      </w:pPr>
      <w:r w:rsidRPr="00696A7D">
        <w:rPr>
          <w:sz w:val="24"/>
          <w:szCs w:val="24"/>
        </w:rPr>
        <w:t>Brinkley Grove Primary School has reviewed Annex A (Behaviour Principles) of the Planning Guidance for Primary Schools issued by the Department of Education.</w:t>
      </w:r>
    </w:p>
    <w:p w14:paraId="45BB7AF1" w14:textId="77777777" w:rsidR="00D933AF" w:rsidRPr="00696A7D" w:rsidRDefault="00D933AF" w:rsidP="00D933AF">
      <w:pPr>
        <w:rPr>
          <w:sz w:val="24"/>
          <w:szCs w:val="24"/>
        </w:rPr>
      </w:pPr>
      <w:r w:rsidRPr="00696A7D">
        <w:rPr>
          <w:sz w:val="24"/>
          <w:szCs w:val="24"/>
        </w:rPr>
        <w:t>All children and staff have experienced trauma and loss since the beginning of this current pandemic (COVID -19). There has been significant loss of routines, structure, opportunities and freedom.</w:t>
      </w:r>
    </w:p>
    <w:p w14:paraId="44684738" w14:textId="77777777" w:rsidR="00D933AF" w:rsidRPr="00696A7D" w:rsidRDefault="00D933AF" w:rsidP="00D933AF">
      <w:pPr>
        <w:rPr>
          <w:sz w:val="24"/>
          <w:szCs w:val="24"/>
        </w:rPr>
      </w:pPr>
      <w:r w:rsidRPr="00696A7D">
        <w:rPr>
          <w:sz w:val="24"/>
          <w:szCs w:val="24"/>
        </w:rPr>
        <w:t>Relationships, friendships and social interaction have been significantly affected. For some children and staff, this could trigger a trauma response.</w:t>
      </w:r>
    </w:p>
    <w:p w14:paraId="6F80F6BF" w14:textId="77777777" w:rsidR="00D933AF" w:rsidRPr="00696A7D" w:rsidRDefault="00D933AF" w:rsidP="00D933AF">
      <w:pPr>
        <w:rPr>
          <w:sz w:val="24"/>
          <w:szCs w:val="24"/>
        </w:rPr>
      </w:pPr>
      <w:r w:rsidRPr="00696A7D">
        <w:rPr>
          <w:sz w:val="24"/>
          <w:szCs w:val="24"/>
        </w:rPr>
        <w:t>The return to school for some of our children could also induce feelings of stress, due to the new routines and changed environment. Many may experience separation anxiety, due to the prolonged period at home with their parents.</w:t>
      </w:r>
    </w:p>
    <w:p w14:paraId="4187018F" w14:textId="77777777" w:rsidR="00D933AF" w:rsidRPr="00696A7D" w:rsidRDefault="00D933AF" w:rsidP="00D933AF">
      <w:pPr>
        <w:rPr>
          <w:sz w:val="24"/>
          <w:szCs w:val="24"/>
        </w:rPr>
      </w:pPr>
      <w:r w:rsidRPr="00696A7D">
        <w:rPr>
          <w:sz w:val="24"/>
          <w:szCs w:val="24"/>
        </w:rPr>
        <w:t>All staff in schools need to be aware of this and adapt our responses accordingly. We will need to constantly model and coach around these new expectations, behaviours and routines, and always reassure and reframe any negative perceptions.</w:t>
      </w:r>
    </w:p>
    <w:p w14:paraId="7353B4AC" w14:textId="77777777" w:rsidR="00D933AF" w:rsidRPr="00696A7D" w:rsidRDefault="00D933AF" w:rsidP="00D933AF">
      <w:pPr>
        <w:rPr>
          <w:sz w:val="24"/>
          <w:szCs w:val="24"/>
        </w:rPr>
      </w:pPr>
      <w:r w:rsidRPr="00696A7D">
        <w:rPr>
          <w:sz w:val="24"/>
          <w:szCs w:val="24"/>
        </w:rPr>
        <w:t>Where possible and within the limitation of the COVID-19 secure school environment, staff will continue to use the Essex Steps Therapeutic approach implemented September 2019.</w:t>
      </w:r>
    </w:p>
    <w:p w14:paraId="6D470FA3" w14:textId="77777777" w:rsidR="00D933AF" w:rsidRPr="00696A7D" w:rsidRDefault="00D933AF" w:rsidP="00D933AF">
      <w:pPr>
        <w:rPr>
          <w:sz w:val="24"/>
          <w:szCs w:val="24"/>
        </w:rPr>
      </w:pPr>
      <w:r w:rsidRPr="00696A7D">
        <w:rPr>
          <w:sz w:val="24"/>
          <w:szCs w:val="24"/>
        </w:rPr>
        <w:t>We know that all behaviour is communication and when we are seeing behaviours indicative of a stress/trauma response (such as increased irritability, activity, withdrawal, non-compliance, all attention needing behaviours), we should always be using the Steps approach to label, acknowledge and validate the feelings and behaviours we are seeing and the possible reasons for those.</w:t>
      </w:r>
    </w:p>
    <w:p w14:paraId="75436E58" w14:textId="5033E159" w:rsidR="00D933AF" w:rsidRPr="00696A7D" w:rsidRDefault="00D933AF" w:rsidP="00D933AF">
      <w:pPr>
        <w:rPr>
          <w:sz w:val="24"/>
          <w:szCs w:val="24"/>
        </w:rPr>
      </w:pPr>
      <w:r w:rsidRPr="00696A7D">
        <w:rPr>
          <w:sz w:val="24"/>
          <w:szCs w:val="24"/>
        </w:rPr>
        <w:t>We ask all staff to then seek to reframe and reinforce the positive behaviours we wish to see, leading by example at all times.</w:t>
      </w:r>
    </w:p>
    <w:p w14:paraId="36ED2B7E" w14:textId="77777777" w:rsidR="00D933AF" w:rsidRPr="00696A7D" w:rsidRDefault="00D933AF" w:rsidP="00D933AF">
      <w:pPr>
        <w:rPr>
          <w:sz w:val="32"/>
          <w:szCs w:val="32"/>
        </w:rPr>
      </w:pPr>
      <w:r w:rsidRPr="00696A7D">
        <w:rPr>
          <w:sz w:val="32"/>
          <w:szCs w:val="32"/>
        </w:rPr>
        <w:t>Complex and unsafe behaviours</w:t>
      </w:r>
    </w:p>
    <w:p w14:paraId="43AA4EA0" w14:textId="77777777" w:rsidR="00D933AF" w:rsidRPr="00696A7D" w:rsidRDefault="00D933AF" w:rsidP="00D933AF">
      <w:pPr>
        <w:rPr>
          <w:sz w:val="24"/>
          <w:szCs w:val="24"/>
        </w:rPr>
      </w:pPr>
      <w:r w:rsidRPr="00696A7D">
        <w:rPr>
          <w:sz w:val="24"/>
          <w:szCs w:val="24"/>
        </w:rPr>
        <w:t>Challenging, complex and unsafe behaviours (“behaviours of concern”) are an indicator that children need support to be included in our schools.</w:t>
      </w:r>
    </w:p>
    <w:p w14:paraId="77971F65" w14:textId="77777777" w:rsidR="00D933AF" w:rsidRPr="00696A7D" w:rsidRDefault="00D933AF" w:rsidP="00D933AF">
      <w:pPr>
        <w:rPr>
          <w:sz w:val="24"/>
          <w:szCs w:val="24"/>
        </w:rPr>
      </w:pPr>
      <w:r w:rsidRPr="00696A7D">
        <w:rPr>
          <w:sz w:val="24"/>
          <w:szCs w:val="24"/>
        </w:rPr>
        <w:t>Complex and unsafe behaviours involve a very small proportion of children.</w:t>
      </w:r>
    </w:p>
    <w:p w14:paraId="7B9C6CA2" w14:textId="77777777" w:rsidR="00D933AF" w:rsidRPr="00696A7D" w:rsidRDefault="00D933AF" w:rsidP="00D933AF">
      <w:pPr>
        <w:rPr>
          <w:sz w:val="24"/>
          <w:szCs w:val="24"/>
        </w:rPr>
      </w:pPr>
      <w:r w:rsidRPr="00696A7D">
        <w:rPr>
          <w:sz w:val="24"/>
          <w:szCs w:val="24"/>
        </w:rPr>
        <w:t>As some of the strategies we use for de-escalation and to support positive behaviour cannot be used in the current circumstances (COVID -19), an individual risk assessment will be made for a child where the risk of complex unsafe behaviour is likely.</w:t>
      </w:r>
    </w:p>
    <w:p w14:paraId="3B00884D" w14:textId="77777777" w:rsidR="00D933AF" w:rsidRPr="00696A7D" w:rsidRDefault="00D933AF" w:rsidP="00D933AF">
      <w:pPr>
        <w:rPr>
          <w:sz w:val="24"/>
          <w:szCs w:val="24"/>
        </w:rPr>
      </w:pPr>
      <w:r w:rsidRPr="00696A7D">
        <w:rPr>
          <w:sz w:val="24"/>
          <w:szCs w:val="24"/>
        </w:rPr>
        <w:t>Such unsafe behaviours include:</w:t>
      </w:r>
    </w:p>
    <w:p w14:paraId="1E79B8C8" w14:textId="77777777" w:rsidR="00D933AF" w:rsidRPr="00696A7D" w:rsidRDefault="00D933AF" w:rsidP="00D933AF">
      <w:pPr>
        <w:pStyle w:val="ListParagraph"/>
        <w:numPr>
          <w:ilvl w:val="0"/>
          <w:numId w:val="12"/>
        </w:numPr>
        <w:spacing w:after="160" w:line="259" w:lineRule="auto"/>
        <w:rPr>
          <w:sz w:val="24"/>
          <w:szCs w:val="24"/>
        </w:rPr>
      </w:pPr>
      <w:r w:rsidRPr="00696A7D">
        <w:rPr>
          <w:sz w:val="24"/>
          <w:szCs w:val="24"/>
        </w:rPr>
        <w:t>Spitting, licking and biting</w:t>
      </w:r>
    </w:p>
    <w:p w14:paraId="3EB29D15" w14:textId="77777777" w:rsidR="00D933AF" w:rsidRPr="00696A7D" w:rsidRDefault="00D933AF" w:rsidP="00D933AF">
      <w:pPr>
        <w:pStyle w:val="ListParagraph"/>
        <w:numPr>
          <w:ilvl w:val="0"/>
          <w:numId w:val="12"/>
        </w:numPr>
        <w:spacing w:after="160" w:line="259" w:lineRule="auto"/>
        <w:rPr>
          <w:sz w:val="24"/>
          <w:szCs w:val="24"/>
        </w:rPr>
      </w:pPr>
      <w:r w:rsidRPr="00696A7D">
        <w:rPr>
          <w:sz w:val="24"/>
          <w:szCs w:val="24"/>
        </w:rPr>
        <w:t>Physical aggression involving skin to skin contact</w:t>
      </w:r>
    </w:p>
    <w:p w14:paraId="654112F5" w14:textId="77777777" w:rsidR="00D933AF" w:rsidRPr="00696A7D" w:rsidRDefault="00D933AF" w:rsidP="00D933AF">
      <w:pPr>
        <w:pStyle w:val="ListParagraph"/>
        <w:numPr>
          <w:ilvl w:val="0"/>
          <w:numId w:val="12"/>
        </w:numPr>
        <w:spacing w:after="160" w:line="259" w:lineRule="auto"/>
        <w:rPr>
          <w:sz w:val="24"/>
          <w:szCs w:val="24"/>
        </w:rPr>
      </w:pPr>
      <w:r w:rsidRPr="00696A7D">
        <w:rPr>
          <w:sz w:val="24"/>
          <w:szCs w:val="24"/>
        </w:rPr>
        <w:t>Absconding</w:t>
      </w:r>
    </w:p>
    <w:p w14:paraId="0C81232A" w14:textId="6B291011" w:rsidR="00D933AF" w:rsidRDefault="00D933AF" w:rsidP="00D933AF">
      <w:pPr>
        <w:pStyle w:val="ListParagraph"/>
        <w:numPr>
          <w:ilvl w:val="0"/>
          <w:numId w:val="12"/>
        </w:numPr>
        <w:spacing w:after="160" w:line="259" w:lineRule="auto"/>
        <w:rPr>
          <w:sz w:val="24"/>
          <w:szCs w:val="24"/>
        </w:rPr>
      </w:pPr>
      <w:r w:rsidRPr="00696A7D">
        <w:rPr>
          <w:sz w:val="24"/>
          <w:szCs w:val="24"/>
        </w:rPr>
        <w:t>Serious emotional distress caused by the need to maintain social distancing</w:t>
      </w:r>
    </w:p>
    <w:p w14:paraId="215A3F62" w14:textId="12BB61F2" w:rsidR="0095211F" w:rsidRDefault="0095211F" w:rsidP="0095211F">
      <w:pPr>
        <w:spacing w:after="160" w:line="259" w:lineRule="auto"/>
        <w:rPr>
          <w:sz w:val="24"/>
          <w:szCs w:val="24"/>
        </w:rPr>
      </w:pPr>
    </w:p>
    <w:p w14:paraId="39A9471F" w14:textId="77777777" w:rsidR="0095211F" w:rsidRPr="0095211F" w:rsidRDefault="0095211F" w:rsidP="0095211F">
      <w:pPr>
        <w:spacing w:after="160" w:line="259" w:lineRule="auto"/>
        <w:rPr>
          <w:sz w:val="24"/>
          <w:szCs w:val="24"/>
        </w:rPr>
      </w:pPr>
    </w:p>
    <w:p w14:paraId="512EB3C9" w14:textId="77777777" w:rsidR="00D933AF" w:rsidRPr="00696A7D" w:rsidRDefault="00D933AF" w:rsidP="00D933AF">
      <w:pPr>
        <w:rPr>
          <w:sz w:val="24"/>
          <w:szCs w:val="24"/>
        </w:rPr>
      </w:pPr>
      <w:r w:rsidRPr="00696A7D">
        <w:rPr>
          <w:sz w:val="24"/>
          <w:szCs w:val="24"/>
        </w:rPr>
        <w:lastRenderedPageBreak/>
        <w:t>This may include pupils:</w:t>
      </w:r>
    </w:p>
    <w:p w14:paraId="07B40256" w14:textId="77777777" w:rsidR="00D933AF" w:rsidRPr="00696A7D" w:rsidRDefault="00D933AF" w:rsidP="00D933AF">
      <w:pPr>
        <w:pStyle w:val="ListParagraph"/>
        <w:numPr>
          <w:ilvl w:val="0"/>
          <w:numId w:val="13"/>
        </w:numPr>
        <w:spacing w:after="160" w:line="259" w:lineRule="auto"/>
        <w:rPr>
          <w:sz w:val="24"/>
          <w:szCs w:val="24"/>
        </w:rPr>
      </w:pPr>
      <w:r w:rsidRPr="00696A7D">
        <w:rPr>
          <w:sz w:val="24"/>
          <w:szCs w:val="24"/>
        </w:rPr>
        <w:t>who have an individual behaviour or communication plan</w:t>
      </w:r>
    </w:p>
    <w:p w14:paraId="1FCA4854" w14:textId="77777777" w:rsidR="00D933AF" w:rsidRPr="00696A7D" w:rsidRDefault="00D933AF" w:rsidP="00D933AF">
      <w:pPr>
        <w:pStyle w:val="ListParagraph"/>
        <w:numPr>
          <w:ilvl w:val="0"/>
          <w:numId w:val="13"/>
        </w:numPr>
        <w:spacing w:after="160" w:line="259" w:lineRule="auto"/>
        <w:rPr>
          <w:sz w:val="24"/>
          <w:szCs w:val="24"/>
        </w:rPr>
      </w:pPr>
      <w:r w:rsidRPr="00696A7D">
        <w:rPr>
          <w:sz w:val="24"/>
          <w:szCs w:val="24"/>
        </w:rPr>
        <w:t>where the school deems it to be necessary due to behaviour of the pupil before the COVID- 19 pandemic.</w:t>
      </w:r>
    </w:p>
    <w:p w14:paraId="2E458300" w14:textId="77777777" w:rsidR="00D933AF" w:rsidRPr="00696A7D" w:rsidRDefault="00D933AF" w:rsidP="00D933AF">
      <w:pPr>
        <w:rPr>
          <w:sz w:val="24"/>
          <w:szCs w:val="24"/>
        </w:rPr>
      </w:pPr>
      <w:r w:rsidRPr="00696A7D">
        <w:rPr>
          <w:sz w:val="24"/>
          <w:szCs w:val="24"/>
        </w:rPr>
        <w:t>The risk assessment will be discussed and agreed with parents prior to returning to school. Where it is deemed that a child is too high a risk to come into school and keep themselves and others safe, the school will work with the parents and child to support a gradual transition into school at an appropriate time when routines have been established at school.</w:t>
      </w:r>
    </w:p>
    <w:p w14:paraId="3A75787C" w14:textId="5C5A509F" w:rsidR="00D933AF" w:rsidRPr="00696A7D" w:rsidRDefault="00D933AF" w:rsidP="00D933AF">
      <w:pPr>
        <w:rPr>
          <w:sz w:val="24"/>
          <w:szCs w:val="24"/>
        </w:rPr>
      </w:pPr>
      <w:r w:rsidRPr="00696A7D">
        <w:rPr>
          <w:sz w:val="24"/>
          <w:szCs w:val="24"/>
        </w:rPr>
        <w:t>It is important to note that children’s engagement in behaviours of concern can change over time.</w:t>
      </w:r>
    </w:p>
    <w:p w14:paraId="479C0397" w14:textId="77777777" w:rsidR="00D933AF" w:rsidRPr="00696A7D" w:rsidRDefault="00D933AF" w:rsidP="00D933AF">
      <w:pPr>
        <w:rPr>
          <w:sz w:val="32"/>
          <w:szCs w:val="32"/>
        </w:rPr>
      </w:pPr>
      <w:r w:rsidRPr="00696A7D">
        <w:rPr>
          <w:sz w:val="32"/>
          <w:szCs w:val="32"/>
        </w:rPr>
        <w:t>Reasonable Adjustments</w:t>
      </w:r>
    </w:p>
    <w:p w14:paraId="474289D4" w14:textId="77777777" w:rsidR="00D933AF" w:rsidRPr="00696A7D" w:rsidRDefault="00D933AF" w:rsidP="00D933AF">
      <w:pPr>
        <w:rPr>
          <w:sz w:val="24"/>
          <w:szCs w:val="24"/>
        </w:rPr>
      </w:pPr>
      <w:r w:rsidRPr="00696A7D">
        <w:rPr>
          <w:sz w:val="24"/>
          <w:szCs w:val="24"/>
        </w:rPr>
        <w:t>Please be aware that the following reasonable adjustments have been made in addition to our Behaviour Policy and will take effect from June 1st, 2020 until the end of this academic year.</w:t>
      </w:r>
    </w:p>
    <w:p w14:paraId="5EAE58EA" w14:textId="77777777" w:rsidR="00D933AF" w:rsidRPr="00696A7D" w:rsidRDefault="00D933AF" w:rsidP="00D933AF">
      <w:pPr>
        <w:rPr>
          <w:sz w:val="24"/>
          <w:szCs w:val="24"/>
        </w:rPr>
      </w:pPr>
      <w:r w:rsidRPr="00696A7D">
        <w:rPr>
          <w:sz w:val="24"/>
          <w:szCs w:val="24"/>
        </w:rPr>
        <w:t>All staff are expected to teach and model the new behaviour expectations using the Steps approach and to support positive behaviour in line with our stated principles.</w:t>
      </w:r>
    </w:p>
    <w:p w14:paraId="6195ED1C" w14:textId="77777777" w:rsidR="00D933AF" w:rsidRPr="00696A7D" w:rsidRDefault="00D933AF" w:rsidP="00D933AF">
      <w:pPr>
        <w:rPr>
          <w:sz w:val="24"/>
          <w:szCs w:val="24"/>
        </w:rPr>
      </w:pPr>
      <w:r w:rsidRPr="00696A7D">
        <w:rPr>
          <w:sz w:val="24"/>
          <w:szCs w:val="24"/>
        </w:rPr>
        <w:t>If pupils display any of the following behaviours, Parents / Carers will be contacted, and the provision and approach discussed. Where we are unable to reduce the impact and risk of the behaviour the indicated sanction will be used.</w:t>
      </w:r>
    </w:p>
    <w:p w14:paraId="4FB63EC9" w14:textId="77777777" w:rsidR="00D933AF" w:rsidRPr="00696A7D" w:rsidRDefault="00D933AF" w:rsidP="00D933AF">
      <w:pPr>
        <w:rPr>
          <w:sz w:val="24"/>
          <w:szCs w:val="24"/>
        </w:rPr>
      </w:pPr>
    </w:p>
    <w:tbl>
      <w:tblPr>
        <w:tblW w:w="966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8"/>
        <w:gridCol w:w="2976"/>
        <w:gridCol w:w="3686"/>
      </w:tblGrid>
      <w:tr w:rsidR="00D933AF" w:rsidRPr="00696A7D" w14:paraId="4EEE2215" w14:textId="77777777" w:rsidTr="0095211F">
        <w:trPr>
          <w:trHeight w:val="137"/>
        </w:trPr>
        <w:tc>
          <w:tcPr>
            <w:tcW w:w="2998" w:type="dxa"/>
          </w:tcPr>
          <w:p w14:paraId="1D938947" w14:textId="77777777" w:rsidR="00D933AF" w:rsidRPr="00696A7D" w:rsidRDefault="00D933AF" w:rsidP="009543B6">
            <w:pPr>
              <w:pStyle w:val="TableParagraph"/>
              <w:spacing w:line="419" w:lineRule="exact"/>
              <w:rPr>
                <w:sz w:val="24"/>
                <w:szCs w:val="24"/>
              </w:rPr>
            </w:pPr>
            <w:r w:rsidRPr="00696A7D">
              <w:rPr>
                <w:sz w:val="24"/>
                <w:szCs w:val="24"/>
              </w:rPr>
              <w:t>Behaviour</w:t>
            </w:r>
          </w:p>
        </w:tc>
        <w:tc>
          <w:tcPr>
            <w:tcW w:w="2976" w:type="dxa"/>
          </w:tcPr>
          <w:p w14:paraId="40061D9E" w14:textId="77777777" w:rsidR="00D933AF" w:rsidRPr="00696A7D" w:rsidRDefault="00D933AF" w:rsidP="009543B6">
            <w:pPr>
              <w:pStyle w:val="TableParagraph"/>
              <w:spacing w:line="419" w:lineRule="exact"/>
              <w:rPr>
                <w:sz w:val="24"/>
                <w:szCs w:val="24"/>
              </w:rPr>
            </w:pPr>
            <w:r w:rsidRPr="00696A7D">
              <w:rPr>
                <w:sz w:val="24"/>
                <w:szCs w:val="24"/>
              </w:rPr>
              <w:t>Action</w:t>
            </w:r>
          </w:p>
        </w:tc>
        <w:tc>
          <w:tcPr>
            <w:tcW w:w="3686" w:type="dxa"/>
          </w:tcPr>
          <w:p w14:paraId="45AB1269" w14:textId="77777777" w:rsidR="00D933AF" w:rsidRPr="00696A7D" w:rsidRDefault="00D933AF" w:rsidP="009543B6">
            <w:pPr>
              <w:pStyle w:val="TableParagraph"/>
              <w:spacing w:line="419" w:lineRule="exact"/>
              <w:rPr>
                <w:sz w:val="24"/>
                <w:szCs w:val="24"/>
              </w:rPr>
            </w:pPr>
            <w:r w:rsidRPr="00696A7D">
              <w:rPr>
                <w:sz w:val="24"/>
                <w:szCs w:val="24"/>
              </w:rPr>
              <w:t>Sanction</w:t>
            </w:r>
          </w:p>
        </w:tc>
      </w:tr>
      <w:tr w:rsidR="00D933AF" w:rsidRPr="00696A7D" w14:paraId="3F44CC0D" w14:textId="77777777" w:rsidTr="0095211F">
        <w:trPr>
          <w:trHeight w:val="1726"/>
        </w:trPr>
        <w:tc>
          <w:tcPr>
            <w:tcW w:w="2998" w:type="dxa"/>
          </w:tcPr>
          <w:p w14:paraId="209E549A" w14:textId="77777777" w:rsidR="00D933AF" w:rsidRPr="00696A7D" w:rsidRDefault="00D933AF" w:rsidP="009543B6">
            <w:pPr>
              <w:pStyle w:val="TableParagraph"/>
              <w:ind w:right="219"/>
              <w:rPr>
                <w:sz w:val="24"/>
                <w:szCs w:val="24"/>
              </w:rPr>
            </w:pPr>
            <w:r w:rsidRPr="00696A7D">
              <w:rPr>
                <w:sz w:val="24"/>
                <w:szCs w:val="24"/>
              </w:rPr>
              <w:t>Not following school instructions on hygiene, such as handwashing and sanitising</w:t>
            </w:r>
          </w:p>
        </w:tc>
        <w:tc>
          <w:tcPr>
            <w:tcW w:w="2976" w:type="dxa"/>
          </w:tcPr>
          <w:p w14:paraId="75204AAB" w14:textId="77777777" w:rsidR="00D933AF" w:rsidRPr="00696A7D" w:rsidRDefault="00D933AF" w:rsidP="009543B6">
            <w:pPr>
              <w:pStyle w:val="TableParagraph"/>
              <w:ind w:right="528"/>
              <w:rPr>
                <w:sz w:val="24"/>
                <w:szCs w:val="24"/>
              </w:rPr>
            </w:pPr>
            <w:r w:rsidRPr="00696A7D">
              <w:rPr>
                <w:sz w:val="24"/>
                <w:szCs w:val="24"/>
              </w:rPr>
              <w:t>Adults to model and more closely supervise.</w:t>
            </w:r>
          </w:p>
          <w:p w14:paraId="72DD8132" w14:textId="77777777" w:rsidR="00D933AF" w:rsidRPr="00696A7D" w:rsidRDefault="00D933AF" w:rsidP="009543B6">
            <w:pPr>
              <w:pStyle w:val="TableParagraph"/>
              <w:ind w:right="762"/>
              <w:rPr>
                <w:sz w:val="24"/>
                <w:szCs w:val="24"/>
              </w:rPr>
            </w:pPr>
          </w:p>
          <w:p w14:paraId="36B25DC4"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tc>
        <w:tc>
          <w:tcPr>
            <w:tcW w:w="3686" w:type="dxa"/>
          </w:tcPr>
          <w:p w14:paraId="73C3F2C1" w14:textId="77777777" w:rsidR="00D933AF" w:rsidRPr="00696A7D" w:rsidRDefault="00D933AF" w:rsidP="009543B6">
            <w:pPr>
              <w:pStyle w:val="TableParagraph"/>
              <w:ind w:right="212"/>
              <w:rPr>
                <w:sz w:val="24"/>
                <w:szCs w:val="24"/>
              </w:rPr>
            </w:pPr>
            <w:r w:rsidRPr="00696A7D">
              <w:rPr>
                <w:sz w:val="24"/>
                <w:szCs w:val="24"/>
              </w:rPr>
              <w:t>Should this become persistent, a warning letter issued. A behaviour risk assessment will be undertaken which may indicate that it would not be safe for the child to be in school.</w:t>
            </w:r>
          </w:p>
        </w:tc>
      </w:tr>
      <w:tr w:rsidR="00D933AF" w:rsidRPr="00696A7D" w14:paraId="350196C4" w14:textId="77777777" w:rsidTr="0095211F">
        <w:trPr>
          <w:trHeight w:val="2147"/>
        </w:trPr>
        <w:tc>
          <w:tcPr>
            <w:tcW w:w="2998" w:type="dxa"/>
          </w:tcPr>
          <w:p w14:paraId="4D54E4F7" w14:textId="77777777" w:rsidR="00D933AF" w:rsidRPr="00696A7D" w:rsidRDefault="00D933AF" w:rsidP="009543B6">
            <w:pPr>
              <w:pStyle w:val="TableParagraph"/>
              <w:ind w:right="202"/>
              <w:jc w:val="both"/>
              <w:rPr>
                <w:sz w:val="24"/>
                <w:szCs w:val="24"/>
              </w:rPr>
            </w:pPr>
            <w:r w:rsidRPr="00696A7D">
              <w:rPr>
                <w:sz w:val="24"/>
                <w:szCs w:val="24"/>
              </w:rPr>
              <w:t>Running away from adults to access out of bounds areas, including those areas of school that will be temporarily prohibited in light of the current circumstances.</w:t>
            </w:r>
          </w:p>
        </w:tc>
        <w:tc>
          <w:tcPr>
            <w:tcW w:w="2976" w:type="dxa"/>
          </w:tcPr>
          <w:p w14:paraId="4CE0B431" w14:textId="77777777" w:rsidR="00D933AF" w:rsidRPr="00696A7D" w:rsidRDefault="00D933AF" w:rsidP="009543B6">
            <w:pPr>
              <w:pStyle w:val="TableParagraph"/>
              <w:ind w:right="90"/>
              <w:rPr>
                <w:sz w:val="24"/>
                <w:szCs w:val="24"/>
              </w:rPr>
            </w:pPr>
            <w:r w:rsidRPr="00696A7D">
              <w:rPr>
                <w:sz w:val="24"/>
                <w:szCs w:val="24"/>
              </w:rPr>
              <w:t>Adults to explain the reasoning and de-escalate using appropriate strategies.</w:t>
            </w:r>
          </w:p>
          <w:p w14:paraId="636D9B2F" w14:textId="77777777" w:rsidR="00D933AF" w:rsidRPr="00696A7D" w:rsidRDefault="00D933AF" w:rsidP="009543B6">
            <w:pPr>
              <w:pStyle w:val="TableParagraph"/>
              <w:ind w:right="90"/>
              <w:rPr>
                <w:sz w:val="24"/>
                <w:szCs w:val="24"/>
              </w:rPr>
            </w:pPr>
          </w:p>
          <w:p w14:paraId="7EE73CAD"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tc>
        <w:tc>
          <w:tcPr>
            <w:tcW w:w="3686" w:type="dxa"/>
          </w:tcPr>
          <w:p w14:paraId="080FBA8D" w14:textId="77777777" w:rsidR="00D933AF" w:rsidRPr="00696A7D" w:rsidRDefault="00D933AF" w:rsidP="009543B6">
            <w:pPr>
              <w:pStyle w:val="TableParagraph"/>
              <w:ind w:right="239"/>
              <w:rPr>
                <w:sz w:val="24"/>
                <w:szCs w:val="24"/>
              </w:rPr>
            </w:pPr>
            <w:r w:rsidRPr="00696A7D">
              <w:rPr>
                <w:sz w:val="24"/>
                <w:szCs w:val="24"/>
              </w:rPr>
              <w:t>Should this become persistent, a warning letter issued. A behaviour risk assessment will be undertaken which may indicate that it would not be safe for the child to be in</w:t>
            </w:r>
          </w:p>
          <w:p w14:paraId="5E7476E2" w14:textId="77777777" w:rsidR="00D933AF" w:rsidRPr="00696A7D" w:rsidRDefault="00D933AF" w:rsidP="009543B6">
            <w:pPr>
              <w:pStyle w:val="TableParagraph"/>
              <w:spacing w:line="249" w:lineRule="exact"/>
              <w:rPr>
                <w:sz w:val="24"/>
                <w:szCs w:val="24"/>
              </w:rPr>
            </w:pPr>
            <w:r w:rsidRPr="00696A7D">
              <w:rPr>
                <w:sz w:val="24"/>
                <w:szCs w:val="24"/>
              </w:rPr>
              <w:t>school.</w:t>
            </w:r>
          </w:p>
        </w:tc>
      </w:tr>
      <w:tr w:rsidR="00D933AF" w:rsidRPr="00696A7D" w14:paraId="7CF52022" w14:textId="77777777" w:rsidTr="0095211F">
        <w:trPr>
          <w:trHeight w:val="1343"/>
        </w:trPr>
        <w:tc>
          <w:tcPr>
            <w:tcW w:w="2998" w:type="dxa"/>
          </w:tcPr>
          <w:p w14:paraId="1901AECE" w14:textId="77777777" w:rsidR="00D933AF" w:rsidRPr="00696A7D" w:rsidRDefault="00D933AF" w:rsidP="009543B6">
            <w:pPr>
              <w:pStyle w:val="TableParagraph"/>
              <w:ind w:right="568"/>
              <w:rPr>
                <w:sz w:val="24"/>
                <w:szCs w:val="24"/>
              </w:rPr>
            </w:pPr>
            <w:r w:rsidRPr="00696A7D">
              <w:rPr>
                <w:sz w:val="24"/>
                <w:szCs w:val="24"/>
              </w:rPr>
              <w:t>Not following designated routes around school.</w:t>
            </w:r>
          </w:p>
        </w:tc>
        <w:tc>
          <w:tcPr>
            <w:tcW w:w="2976" w:type="dxa"/>
          </w:tcPr>
          <w:p w14:paraId="709BC0E4" w14:textId="77777777" w:rsidR="00D933AF" w:rsidRPr="00696A7D" w:rsidRDefault="00D933AF" w:rsidP="009543B6">
            <w:pPr>
              <w:pStyle w:val="TableParagraph"/>
              <w:ind w:right="167"/>
              <w:rPr>
                <w:sz w:val="24"/>
                <w:szCs w:val="24"/>
              </w:rPr>
            </w:pPr>
            <w:r w:rsidRPr="00696A7D">
              <w:rPr>
                <w:sz w:val="24"/>
                <w:szCs w:val="24"/>
              </w:rPr>
              <w:t xml:space="preserve">Adults model correct movement around the school. </w:t>
            </w:r>
          </w:p>
          <w:p w14:paraId="2243E38A" w14:textId="77777777" w:rsidR="00D933AF" w:rsidRPr="00696A7D" w:rsidRDefault="00D933AF" w:rsidP="009543B6">
            <w:pPr>
              <w:pStyle w:val="TableParagraph"/>
              <w:ind w:right="167"/>
              <w:rPr>
                <w:sz w:val="24"/>
                <w:szCs w:val="24"/>
              </w:rPr>
            </w:pPr>
          </w:p>
          <w:p w14:paraId="217CF096" w14:textId="77777777" w:rsidR="00D933AF" w:rsidRPr="00696A7D" w:rsidRDefault="00D933AF" w:rsidP="009543B6">
            <w:pPr>
              <w:pStyle w:val="TableParagraph"/>
              <w:ind w:right="167"/>
              <w:rPr>
                <w:sz w:val="24"/>
                <w:szCs w:val="24"/>
              </w:rPr>
            </w:pPr>
            <w:r w:rsidRPr="00696A7D">
              <w:rPr>
                <w:sz w:val="24"/>
                <w:szCs w:val="24"/>
              </w:rPr>
              <w:t>Parents informed and provision and approach</w:t>
            </w:r>
          </w:p>
          <w:p w14:paraId="512680F5" w14:textId="77777777" w:rsidR="00D933AF" w:rsidRPr="00696A7D" w:rsidRDefault="00D933AF" w:rsidP="009543B6">
            <w:pPr>
              <w:pStyle w:val="TableParagraph"/>
              <w:spacing w:line="249" w:lineRule="exact"/>
              <w:rPr>
                <w:sz w:val="24"/>
                <w:szCs w:val="24"/>
              </w:rPr>
            </w:pPr>
            <w:r w:rsidRPr="00696A7D">
              <w:rPr>
                <w:sz w:val="24"/>
                <w:szCs w:val="24"/>
              </w:rPr>
              <w:t>discussed</w:t>
            </w:r>
          </w:p>
        </w:tc>
        <w:tc>
          <w:tcPr>
            <w:tcW w:w="3686" w:type="dxa"/>
          </w:tcPr>
          <w:p w14:paraId="4D2E285F" w14:textId="77777777" w:rsidR="00D933AF" w:rsidRPr="00696A7D" w:rsidRDefault="00D933AF" w:rsidP="009543B6">
            <w:pPr>
              <w:pStyle w:val="TableParagraph"/>
              <w:ind w:right="239"/>
              <w:rPr>
                <w:sz w:val="24"/>
                <w:szCs w:val="24"/>
              </w:rPr>
            </w:pPr>
            <w:r w:rsidRPr="00696A7D">
              <w:rPr>
                <w:sz w:val="24"/>
                <w:szCs w:val="24"/>
              </w:rPr>
              <w:t>Should this become persistent, a warning letter issued. A behaviour risk assessment will be undertaken which may indicate that it would not be safe for the child to be in</w:t>
            </w:r>
          </w:p>
          <w:p w14:paraId="7ECF9787" w14:textId="77777777" w:rsidR="00D933AF" w:rsidRPr="00696A7D" w:rsidRDefault="00D933AF" w:rsidP="009543B6">
            <w:pPr>
              <w:pStyle w:val="TableParagraph"/>
              <w:rPr>
                <w:sz w:val="24"/>
                <w:szCs w:val="24"/>
              </w:rPr>
            </w:pPr>
            <w:r w:rsidRPr="00696A7D">
              <w:rPr>
                <w:sz w:val="24"/>
                <w:szCs w:val="24"/>
              </w:rPr>
              <w:t>school.</w:t>
            </w:r>
          </w:p>
        </w:tc>
      </w:tr>
      <w:tr w:rsidR="00D933AF" w:rsidRPr="00696A7D" w14:paraId="6F5ADD2D" w14:textId="77777777" w:rsidTr="0095211F">
        <w:trPr>
          <w:trHeight w:val="1074"/>
        </w:trPr>
        <w:tc>
          <w:tcPr>
            <w:tcW w:w="2998" w:type="dxa"/>
          </w:tcPr>
          <w:p w14:paraId="62DEAF90" w14:textId="77777777" w:rsidR="00D933AF" w:rsidRPr="00696A7D" w:rsidRDefault="00D933AF" w:rsidP="009543B6">
            <w:pPr>
              <w:pStyle w:val="TableParagraph"/>
              <w:spacing w:line="268" w:lineRule="exact"/>
              <w:rPr>
                <w:sz w:val="24"/>
                <w:szCs w:val="24"/>
              </w:rPr>
            </w:pPr>
            <w:r w:rsidRPr="00696A7D">
              <w:rPr>
                <w:sz w:val="24"/>
                <w:szCs w:val="24"/>
              </w:rPr>
              <w:lastRenderedPageBreak/>
              <w:t>Spitting, licking and/or biting others.</w:t>
            </w:r>
          </w:p>
          <w:p w14:paraId="140200DB" w14:textId="77777777" w:rsidR="00D933AF" w:rsidRPr="00696A7D" w:rsidRDefault="00D933AF" w:rsidP="009543B6">
            <w:pPr>
              <w:pStyle w:val="TableParagraph"/>
              <w:spacing w:line="267" w:lineRule="exact"/>
              <w:rPr>
                <w:sz w:val="24"/>
                <w:szCs w:val="24"/>
              </w:rPr>
            </w:pPr>
          </w:p>
          <w:p w14:paraId="2BE7875C" w14:textId="77777777" w:rsidR="00D933AF" w:rsidRPr="00696A7D" w:rsidRDefault="00D933AF" w:rsidP="009543B6">
            <w:pPr>
              <w:pStyle w:val="TableParagraph"/>
              <w:spacing w:line="267" w:lineRule="exact"/>
              <w:rPr>
                <w:sz w:val="24"/>
                <w:szCs w:val="24"/>
              </w:rPr>
            </w:pPr>
            <w:r w:rsidRPr="00696A7D">
              <w:rPr>
                <w:sz w:val="24"/>
                <w:szCs w:val="24"/>
              </w:rPr>
              <w:t>Physical aggression involving skin to</w:t>
            </w:r>
          </w:p>
          <w:p w14:paraId="6C4097EE" w14:textId="77777777" w:rsidR="00D933AF" w:rsidRPr="00696A7D" w:rsidRDefault="00D933AF" w:rsidP="009543B6">
            <w:pPr>
              <w:pStyle w:val="TableParagraph"/>
              <w:spacing w:line="251" w:lineRule="exact"/>
              <w:rPr>
                <w:sz w:val="24"/>
                <w:szCs w:val="24"/>
              </w:rPr>
            </w:pPr>
            <w:r w:rsidRPr="00696A7D">
              <w:rPr>
                <w:sz w:val="24"/>
                <w:szCs w:val="24"/>
              </w:rPr>
              <w:t>skin contact.</w:t>
            </w:r>
          </w:p>
        </w:tc>
        <w:tc>
          <w:tcPr>
            <w:tcW w:w="2976" w:type="dxa"/>
          </w:tcPr>
          <w:p w14:paraId="0511788E" w14:textId="77777777" w:rsidR="00D933AF" w:rsidRPr="00696A7D" w:rsidRDefault="00D933AF" w:rsidP="009543B6">
            <w:pPr>
              <w:pStyle w:val="TableParagraph"/>
              <w:ind w:right="434"/>
              <w:rPr>
                <w:sz w:val="24"/>
                <w:szCs w:val="24"/>
              </w:rPr>
            </w:pPr>
            <w:r w:rsidRPr="00696A7D">
              <w:rPr>
                <w:sz w:val="24"/>
                <w:szCs w:val="24"/>
              </w:rPr>
              <w:t>Remove other children and adults to a safe distance.</w:t>
            </w:r>
          </w:p>
          <w:p w14:paraId="0A4A9311" w14:textId="77777777" w:rsidR="00D933AF" w:rsidRPr="00696A7D" w:rsidRDefault="00D933AF" w:rsidP="009543B6">
            <w:pPr>
              <w:pStyle w:val="TableParagraph"/>
              <w:ind w:right="434"/>
              <w:rPr>
                <w:sz w:val="24"/>
                <w:szCs w:val="24"/>
              </w:rPr>
            </w:pPr>
          </w:p>
          <w:p w14:paraId="69F89E7B"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p w14:paraId="01E4D471" w14:textId="77777777" w:rsidR="00D933AF" w:rsidRPr="00696A7D" w:rsidRDefault="00D933AF" w:rsidP="009543B6">
            <w:pPr>
              <w:pStyle w:val="TableParagraph"/>
              <w:ind w:right="434"/>
              <w:rPr>
                <w:sz w:val="24"/>
                <w:szCs w:val="24"/>
              </w:rPr>
            </w:pPr>
          </w:p>
          <w:p w14:paraId="42B69AEA" w14:textId="77777777" w:rsidR="00D933AF" w:rsidRPr="00696A7D" w:rsidRDefault="00D933AF" w:rsidP="009543B6">
            <w:pPr>
              <w:pStyle w:val="TableParagraph"/>
              <w:ind w:right="434"/>
              <w:rPr>
                <w:sz w:val="24"/>
                <w:szCs w:val="24"/>
              </w:rPr>
            </w:pPr>
            <w:r w:rsidRPr="00696A7D">
              <w:rPr>
                <w:sz w:val="24"/>
                <w:szCs w:val="24"/>
              </w:rPr>
              <w:t>Contact the parents of the child and the child who has been spat at.</w:t>
            </w:r>
          </w:p>
        </w:tc>
        <w:tc>
          <w:tcPr>
            <w:tcW w:w="3686" w:type="dxa"/>
          </w:tcPr>
          <w:p w14:paraId="7261CEC3" w14:textId="77777777" w:rsidR="00D933AF" w:rsidRPr="00696A7D" w:rsidRDefault="00D933AF" w:rsidP="009543B6">
            <w:pPr>
              <w:pStyle w:val="TableParagraph"/>
              <w:ind w:right="239"/>
              <w:rPr>
                <w:sz w:val="24"/>
                <w:szCs w:val="24"/>
              </w:rPr>
            </w:pPr>
            <w:r w:rsidRPr="00696A7D">
              <w:rPr>
                <w:sz w:val="24"/>
                <w:szCs w:val="24"/>
              </w:rPr>
              <w:t>The pupil will be sent home for a fixed term exclusion of at least 2 days. A behaviour risk assessment will be undertaken which may indicate that it would not be safe for the child to be in</w:t>
            </w:r>
          </w:p>
          <w:p w14:paraId="2D45F1D2" w14:textId="77777777" w:rsidR="00D933AF" w:rsidRPr="00696A7D" w:rsidRDefault="00D933AF" w:rsidP="009543B6">
            <w:pPr>
              <w:pStyle w:val="TableParagraph"/>
              <w:spacing w:line="250" w:lineRule="exact"/>
              <w:jc w:val="both"/>
              <w:rPr>
                <w:sz w:val="24"/>
                <w:szCs w:val="24"/>
              </w:rPr>
            </w:pPr>
            <w:r w:rsidRPr="00696A7D">
              <w:rPr>
                <w:sz w:val="24"/>
                <w:szCs w:val="24"/>
              </w:rPr>
              <w:t>school.</w:t>
            </w:r>
          </w:p>
        </w:tc>
      </w:tr>
      <w:tr w:rsidR="00D933AF" w:rsidRPr="00696A7D" w14:paraId="25D11B6E" w14:textId="77777777" w:rsidTr="0095211F">
        <w:trPr>
          <w:trHeight w:val="1074"/>
        </w:trPr>
        <w:tc>
          <w:tcPr>
            <w:tcW w:w="2998" w:type="dxa"/>
          </w:tcPr>
          <w:p w14:paraId="0BE40A07" w14:textId="77777777" w:rsidR="00D933AF" w:rsidRPr="00696A7D" w:rsidRDefault="00D933AF" w:rsidP="009543B6">
            <w:pPr>
              <w:pStyle w:val="TableParagraph"/>
              <w:spacing w:line="268" w:lineRule="exact"/>
              <w:rPr>
                <w:sz w:val="24"/>
                <w:szCs w:val="24"/>
              </w:rPr>
            </w:pPr>
            <w:r w:rsidRPr="00696A7D">
              <w:rPr>
                <w:sz w:val="24"/>
                <w:szCs w:val="24"/>
              </w:rPr>
              <w:t>Deliberately coughing in the direction of other pupils and/or adults.</w:t>
            </w:r>
          </w:p>
        </w:tc>
        <w:tc>
          <w:tcPr>
            <w:tcW w:w="2976" w:type="dxa"/>
          </w:tcPr>
          <w:p w14:paraId="466159A0" w14:textId="77777777" w:rsidR="00D933AF" w:rsidRPr="00696A7D" w:rsidRDefault="00D933AF" w:rsidP="009543B6">
            <w:pPr>
              <w:pStyle w:val="TableParagraph"/>
              <w:ind w:right="434"/>
              <w:rPr>
                <w:sz w:val="24"/>
                <w:szCs w:val="24"/>
              </w:rPr>
            </w:pPr>
            <w:r w:rsidRPr="00696A7D">
              <w:rPr>
                <w:sz w:val="24"/>
                <w:szCs w:val="24"/>
              </w:rPr>
              <w:t>Remove other children and adults to a safe distance.</w:t>
            </w:r>
          </w:p>
          <w:p w14:paraId="1FB839FA" w14:textId="77777777" w:rsidR="00D933AF" w:rsidRPr="00696A7D" w:rsidRDefault="00D933AF" w:rsidP="009543B6">
            <w:pPr>
              <w:pStyle w:val="TableParagraph"/>
              <w:ind w:right="762"/>
              <w:rPr>
                <w:sz w:val="24"/>
                <w:szCs w:val="24"/>
              </w:rPr>
            </w:pPr>
          </w:p>
          <w:p w14:paraId="7994E00B"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p w14:paraId="5F63F6FD" w14:textId="77777777" w:rsidR="00D933AF" w:rsidRPr="00696A7D" w:rsidRDefault="00D933AF" w:rsidP="009543B6">
            <w:pPr>
              <w:pStyle w:val="TableParagraph"/>
              <w:ind w:right="434"/>
              <w:rPr>
                <w:sz w:val="24"/>
                <w:szCs w:val="24"/>
              </w:rPr>
            </w:pPr>
          </w:p>
          <w:p w14:paraId="19071E74" w14:textId="77777777" w:rsidR="00D933AF" w:rsidRPr="00696A7D" w:rsidRDefault="00D933AF" w:rsidP="009543B6">
            <w:pPr>
              <w:pStyle w:val="TableParagraph"/>
              <w:ind w:right="434"/>
              <w:rPr>
                <w:sz w:val="24"/>
                <w:szCs w:val="24"/>
              </w:rPr>
            </w:pPr>
            <w:r w:rsidRPr="00696A7D">
              <w:rPr>
                <w:sz w:val="24"/>
                <w:szCs w:val="24"/>
              </w:rPr>
              <w:t>Contact the parents of the child and the child who has been coughed at.</w:t>
            </w:r>
          </w:p>
        </w:tc>
        <w:tc>
          <w:tcPr>
            <w:tcW w:w="3686" w:type="dxa"/>
          </w:tcPr>
          <w:p w14:paraId="41281A1D" w14:textId="77777777" w:rsidR="00D933AF" w:rsidRPr="00696A7D" w:rsidRDefault="00D933AF" w:rsidP="009543B6">
            <w:pPr>
              <w:pStyle w:val="TableParagraph"/>
              <w:ind w:right="239"/>
              <w:rPr>
                <w:sz w:val="24"/>
                <w:szCs w:val="24"/>
              </w:rPr>
            </w:pPr>
            <w:r w:rsidRPr="00696A7D">
              <w:rPr>
                <w:sz w:val="24"/>
                <w:szCs w:val="24"/>
              </w:rPr>
              <w:t>The pupil will be sent home for a fixed term exclusion of at least 2 days. A behaviour risk assessment will be undertaken which may indicate that it would not be safe for the child to be in</w:t>
            </w:r>
          </w:p>
          <w:p w14:paraId="3A7E996F" w14:textId="77777777" w:rsidR="00D933AF" w:rsidRPr="00696A7D" w:rsidRDefault="00D933AF" w:rsidP="009543B6">
            <w:pPr>
              <w:pStyle w:val="TableParagraph"/>
              <w:ind w:right="220"/>
              <w:jc w:val="both"/>
              <w:rPr>
                <w:sz w:val="24"/>
                <w:szCs w:val="24"/>
              </w:rPr>
            </w:pPr>
            <w:r w:rsidRPr="00696A7D">
              <w:rPr>
                <w:sz w:val="24"/>
                <w:szCs w:val="24"/>
              </w:rPr>
              <w:t>school.</w:t>
            </w:r>
          </w:p>
        </w:tc>
      </w:tr>
      <w:tr w:rsidR="00D933AF" w:rsidRPr="00696A7D" w14:paraId="4680F9B8" w14:textId="77777777" w:rsidTr="0095211F">
        <w:trPr>
          <w:trHeight w:val="1074"/>
        </w:trPr>
        <w:tc>
          <w:tcPr>
            <w:tcW w:w="2998" w:type="dxa"/>
          </w:tcPr>
          <w:p w14:paraId="62161836" w14:textId="77777777" w:rsidR="00D933AF" w:rsidRPr="00696A7D" w:rsidRDefault="00D933AF" w:rsidP="009543B6">
            <w:pPr>
              <w:pStyle w:val="TableParagraph"/>
              <w:spacing w:line="268" w:lineRule="exact"/>
              <w:rPr>
                <w:sz w:val="24"/>
                <w:szCs w:val="24"/>
              </w:rPr>
            </w:pPr>
            <w:r w:rsidRPr="00696A7D">
              <w:rPr>
                <w:sz w:val="24"/>
                <w:szCs w:val="24"/>
              </w:rPr>
              <w:t>Deliberately making any inappropriate and insensitive comments or displaying insensitive behaviours linked to the Covid-19 pandemic. For example, a pupil saying, “Your mum has coronavirus.”</w:t>
            </w:r>
          </w:p>
        </w:tc>
        <w:tc>
          <w:tcPr>
            <w:tcW w:w="2976" w:type="dxa"/>
          </w:tcPr>
          <w:p w14:paraId="04ABB3E0" w14:textId="77777777" w:rsidR="00D933AF" w:rsidRPr="00696A7D" w:rsidRDefault="00D933AF" w:rsidP="009543B6">
            <w:pPr>
              <w:pStyle w:val="TableParagraph"/>
              <w:ind w:right="241"/>
              <w:rPr>
                <w:sz w:val="24"/>
                <w:szCs w:val="24"/>
              </w:rPr>
            </w:pPr>
            <w:r w:rsidRPr="00696A7D">
              <w:rPr>
                <w:sz w:val="24"/>
                <w:szCs w:val="24"/>
              </w:rPr>
              <w:t>Explain to the child why what they have done is inappropriate.</w:t>
            </w:r>
          </w:p>
          <w:p w14:paraId="4A204D33" w14:textId="77777777" w:rsidR="00D933AF" w:rsidRPr="00696A7D" w:rsidRDefault="00D933AF" w:rsidP="009543B6">
            <w:pPr>
              <w:pStyle w:val="TableParagraph"/>
              <w:ind w:right="241"/>
              <w:rPr>
                <w:sz w:val="24"/>
                <w:szCs w:val="24"/>
              </w:rPr>
            </w:pPr>
          </w:p>
          <w:p w14:paraId="543E798A" w14:textId="77777777" w:rsidR="00D933AF" w:rsidRPr="00696A7D" w:rsidRDefault="00D933AF" w:rsidP="009543B6">
            <w:pPr>
              <w:pStyle w:val="TableParagraph"/>
              <w:ind w:right="762"/>
              <w:rPr>
                <w:sz w:val="24"/>
                <w:szCs w:val="24"/>
              </w:rPr>
            </w:pPr>
            <w:r w:rsidRPr="00696A7D">
              <w:rPr>
                <w:sz w:val="24"/>
                <w:szCs w:val="24"/>
              </w:rPr>
              <w:t>Parents informed and provision and approach discussed.</w:t>
            </w:r>
          </w:p>
          <w:p w14:paraId="7BC97F11" w14:textId="77777777" w:rsidR="00D933AF" w:rsidRPr="00696A7D" w:rsidRDefault="00D933AF" w:rsidP="009543B6">
            <w:pPr>
              <w:pStyle w:val="TableParagraph"/>
              <w:ind w:right="762"/>
              <w:rPr>
                <w:sz w:val="24"/>
                <w:szCs w:val="24"/>
              </w:rPr>
            </w:pPr>
          </w:p>
          <w:p w14:paraId="7C1CAA81" w14:textId="77777777" w:rsidR="00D933AF" w:rsidRPr="00696A7D" w:rsidRDefault="00D933AF" w:rsidP="009543B6">
            <w:pPr>
              <w:pStyle w:val="TableParagraph"/>
              <w:ind w:right="478"/>
              <w:rPr>
                <w:sz w:val="24"/>
                <w:szCs w:val="24"/>
              </w:rPr>
            </w:pPr>
            <w:r w:rsidRPr="00696A7D">
              <w:rPr>
                <w:sz w:val="24"/>
                <w:szCs w:val="24"/>
              </w:rPr>
              <w:t>Speak to the child who has been affected.</w:t>
            </w:r>
          </w:p>
          <w:p w14:paraId="72C61677" w14:textId="77777777" w:rsidR="00D933AF" w:rsidRPr="00696A7D" w:rsidRDefault="00D933AF" w:rsidP="009543B6">
            <w:pPr>
              <w:pStyle w:val="TableParagraph"/>
              <w:ind w:right="434"/>
              <w:rPr>
                <w:sz w:val="24"/>
                <w:szCs w:val="24"/>
              </w:rPr>
            </w:pPr>
            <w:r w:rsidRPr="00696A7D">
              <w:rPr>
                <w:sz w:val="24"/>
                <w:szCs w:val="24"/>
              </w:rPr>
              <w:t>Contact their parents.</w:t>
            </w:r>
          </w:p>
        </w:tc>
        <w:tc>
          <w:tcPr>
            <w:tcW w:w="3686" w:type="dxa"/>
          </w:tcPr>
          <w:p w14:paraId="3458B9F5" w14:textId="77777777" w:rsidR="00D933AF" w:rsidRPr="00696A7D" w:rsidRDefault="00D933AF" w:rsidP="009543B6">
            <w:pPr>
              <w:pStyle w:val="TableParagraph"/>
              <w:ind w:right="220"/>
              <w:jc w:val="both"/>
              <w:rPr>
                <w:sz w:val="24"/>
                <w:szCs w:val="24"/>
              </w:rPr>
            </w:pPr>
            <w:r w:rsidRPr="00696A7D">
              <w:rPr>
                <w:sz w:val="24"/>
                <w:szCs w:val="24"/>
              </w:rPr>
              <w:t>A warning letter issued.</w:t>
            </w:r>
          </w:p>
          <w:p w14:paraId="4AE2C70B" w14:textId="77777777" w:rsidR="00D933AF" w:rsidRPr="00696A7D" w:rsidRDefault="00D933AF" w:rsidP="009543B6">
            <w:pPr>
              <w:pStyle w:val="TableParagraph"/>
              <w:ind w:right="220"/>
              <w:jc w:val="both"/>
              <w:rPr>
                <w:sz w:val="24"/>
                <w:szCs w:val="24"/>
              </w:rPr>
            </w:pPr>
          </w:p>
          <w:p w14:paraId="78FABF11" w14:textId="77777777" w:rsidR="00D933AF" w:rsidRPr="00696A7D" w:rsidRDefault="00D933AF" w:rsidP="009543B6">
            <w:pPr>
              <w:pStyle w:val="TableParagraph"/>
              <w:ind w:right="220"/>
              <w:jc w:val="both"/>
              <w:rPr>
                <w:sz w:val="24"/>
                <w:szCs w:val="24"/>
              </w:rPr>
            </w:pPr>
          </w:p>
        </w:tc>
      </w:tr>
    </w:tbl>
    <w:p w14:paraId="5CF8DC23" w14:textId="77777777" w:rsidR="00D933AF" w:rsidRPr="00696A7D" w:rsidRDefault="00D933AF" w:rsidP="00D933AF">
      <w:pPr>
        <w:rPr>
          <w:sz w:val="24"/>
          <w:szCs w:val="24"/>
        </w:rPr>
      </w:pPr>
    </w:p>
    <w:p w14:paraId="4D64C148" w14:textId="77777777" w:rsidR="00D933AF" w:rsidRPr="00696A7D" w:rsidRDefault="00D933AF" w:rsidP="007B173C">
      <w:pPr>
        <w:spacing w:after="0"/>
        <w:jc w:val="both"/>
        <w:rPr>
          <w:rFonts w:ascii="Tahoma" w:hAnsi="Tahoma" w:cs="Tahoma"/>
          <w:sz w:val="24"/>
          <w:szCs w:val="24"/>
        </w:rPr>
      </w:pPr>
    </w:p>
    <w:sectPr w:rsidR="00D933AF" w:rsidRPr="00696A7D" w:rsidSect="007B173C">
      <w:pgSz w:w="11906" w:h="16838"/>
      <w:pgMar w:top="712" w:right="827" w:bottom="864"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1AB"/>
    <w:multiLevelType w:val="hybridMultilevel"/>
    <w:tmpl w:val="DA9E9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6D110C"/>
    <w:multiLevelType w:val="hybridMultilevel"/>
    <w:tmpl w:val="3C1A4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E614F2"/>
    <w:multiLevelType w:val="hybridMultilevel"/>
    <w:tmpl w:val="5CB40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6557BE"/>
    <w:multiLevelType w:val="multilevel"/>
    <w:tmpl w:val="C8F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23C6D"/>
    <w:multiLevelType w:val="hybridMultilevel"/>
    <w:tmpl w:val="D52EC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003648"/>
    <w:multiLevelType w:val="hybridMultilevel"/>
    <w:tmpl w:val="574EB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4F44B3"/>
    <w:multiLevelType w:val="hybridMultilevel"/>
    <w:tmpl w:val="8E3C2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0F0D70"/>
    <w:multiLevelType w:val="hybridMultilevel"/>
    <w:tmpl w:val="0B1C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D3D49"/>
    <w:multiLevelType w:val="hybridMultilevel"/>
    <w:tmpl w:val="C506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31623"/>
    <w:multiLevelType w:val="hybridMultilevel"/>
    <w:tmpl w:val="EDAEA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203E14"/>
    <w:multiLevelType w:val="hybridMultilevel"/>
    <w:tmpl w:val="9D30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452E87"/>
    <w:multiLevelType w:val="hybridMultilevel"/>
    <w:tmpl w:val="440E41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9E17A36"/>
    <w:multiLevelType w:val="hybridMultilevel"/>
    <w:tmpl w:val="5BB6C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5"/>
  </w:num>
  <w:num w:numId="5">
    <w:abstractNumId w:val="6"/>
  </w:num>
  <w:num w:numId="6">
    <w:abstractNumId w:val="4"/>
  </w:num>
  <w:num w:numId="7">
    <w:abstractNumId w:val="1"/>
  </w:num>
  <w:num w:numId="8">
    <w:abstractNumId w:val="11"/>
  </w:num>
  <w:num w:numId="9">
    <w:abstractNumId w:val="9"/>
  </w:num>
  <w:num w:numId="10">
    <w:abstractNumId w:val="7"/>
  </w:num>
  <w:num w:numId="11">
    <w:abstractNumId w:val="3"/>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6"/>
    <w:rsid w:val="0005148D"/>
    <w:rsid w:val="000A27A2"/>
    <w:rsid w:val="000B0FEA"/>
    <w:rsid w:val="000D38CE"/>
    <w:rsid w:val="001641BD"/>
    <w:rsid w:val="001F121B"/>
    <w:rsid w:val="001F39A2"/>
    <w:rsid w:val="00204BE4"/>
    <w:rsid w:val="002B33E0"/>
    <w:rsid w:val="00354A0F"/>
    <w:rsid w:val="004058B6"/>
    <w:rsid w:val="004C09D6"/>
    <w:rsid w:val="004D37C7"/>
    <w:rsid w:val="00526880"/>
    <w:rsid w:val="005B1847"/>
    <w:rsid w:val="005C5F80"/>
    <w:rsid w:val="00630FEC"/>
    <w:rsid w:val="0064384E"/>
    <w:rsid w:val="006853A0"/>
    <w:rsid w:val="00696A7D"/>
    <w:rsid w:val="006B797A"/>
    <w:rsid w:val="006F6D12"/>
    <w:rsid w:val="007B173C"/>
    <w:rsid w:val="00831DE7"/>
    <w:rsid w:val="008F116D"/>
    <w:rsid w:val="00902E51"/>
    <w:rsid w:val="0095211F"/>
    <w:rsid w:val="00983604"/>
    <w:rsid w:val="00A06E0F"/>
    <w:rsid w:val="00A12D19"/>
    <w:rsid w:val="00A775F1"/>
    <w:rsid w:val="00B20471"/>
    <w:rsid w:val="00B23EA5"/>
    <w:rsid w:val="00B90C2E"/>
    <w:rsid w:val="00BA70A9"/>
    <w:rsid w:val="00BE6742"/>
    <w:rsid w:val="00C704D1"/>
    <w:rsid w:val="00C848D7"/>
    <w:rsid w:val="00CC495D"/>
    <w:rsid w:val="00D6632D"/>
    <w:rsid w:val="00D85A7E"/>
    <w:rsid w:val="00D933AF"/>
    <w:rsid w:val="00D94CB3"/>
    <w:rsid w:val="00DD4C25"/>
    <w:rsid w:val="00DE59E8"/>
    <w:rsid w:val="00DE6805"/>
    <w:rsid w:val="00E332F9"/>
    <w:rsid w:val="00E41409"/>
    <w:rsid w:val="00E466B6"/>
    <w:rsid w:val="00E953B2"/>
    <w:rsid w:val="00EA3A8D"/>
    <w:rsid w:val="00EA421F"/>
    <w:rsid w:val="00F5705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1CCFE"/>
  <w15:docId w15:val="{6E57AA15-DF68-4FB5-9F1F-CB77AD7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805"/>
    <w:pPr>
      <w:ind w:left="720"/>
      <w:contextualSpacing/>
    </w:pPr>
  </w:style>
  <w:style w:type="character" w:styleId="Hyperlink">
    <w:name w:val="Hyperlink"/>
    <w:basedOn w:val="DefaultParagraphFont"/>
    <w:uiPriority w:val="99"/>
    <w:unhideWhenUsed/>
    <w:rsid w:val="00BE6742"/>
    <w:rPr>
      <w:color w:val="0000FF" w:themeColor="hyperlink"/>
      <w:u w:val="single"/>
    </w:rPr>
  </w:style>
  <w:style w:type="paragraph" w:styleId="BodyTextIndent">
    <w:name w:val="Body Text Indent"/>
    <w:basedOn w:val="Normal"/>
    <w:link w:val="BodyTextIndentChar"/>
    <w:rsid w:val="00C704D1"/>
    <w:pPr>
      <w:spacing w:after="0" w:line="240" w:lineRule="auto"/>
      <w:ind w:left="72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C704D1"/>
    <w:rPr>
      <w:rFonts w:ascii="Times New Roman" w:eastAsia="Times New Roman" w:hAnsi="Times New Roman" w:cs="Times New Roman"/>
      <w:sz w:val="24"/>
      <w:szCs w:val="20"/>
      <w:lang w:val="en-GB"/>
    </w:rPr>
  </w:style>
  <w:style w:type="paragraph" w:customStyle="1" w:styleId="TableParagraph">
    <w:name w:val="Table Paragraph"/>
    <w:basedOn w:val="Normal"/>
    <w:uiPriority w:val="1"/>
    <w:qFormat/>
    <w:rsid w:val="00D933AF"/>
    <w:pPr>
      <w:widowControl w:val="0"/>
      <w:autoSpaceDE w:val="0"/>
      <w:autoSpaceDN w:val="0"/>
      <w:spacing w:after="0" w:line="240" w:lineRule="auto"/>
      <w:ind w:left="107"/>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2608">
      <w:bodyDiv w:val="1"/>
      <w:marLeft w:val="0"/>
      <w:marRight w:val="0"/>
      <w:marTop w:val="0"/>
      <w:marBottom w:val="0"/>
      <w:divBdr>
        <w:top w:val="none" w:sz="0" w:space="0" w:color="auto"/>
        <w:left w:val="none" w:sz="0" w:space="0" w:color="auto"/>
        <w:bottom w:val="none" w:sz="0" w:space="0" w:color="auto"/>
        <w:right w:val="none" w:sz="0" w:space="0" w:color="auto"/>
      </w:divBdr>
    </w:div>
    <w:div w:id="19708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doj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martin</dc:creator>
  <cp:lastModifiedBy>Darren Smith</cp:lastModifiedBy>
  <cp:revision>8</cp:revision>
  <cp:lastPrinted>2016-06-19T18:41:00Z</cp:lastPrinted>
  <dcterms:created xsi:type="dcterms:W3CDTF">2020-09-24T04:27:00Z</dcterms:created>
  <dcterms:modified xsi:type="dcterms:W3CDTF">2020-11-11T11:57:00Z</dcterms:modified>
</cp:coreProperties>
</file>